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995" w:rsidRPr="00F82995" w:rsidRDefault="00F82995" w:rsidP="00F82995">
      <w:pPr>
        <w:spacing w:before="400" w:after="120" w:line="240" w:lineRule="auto"/>
        <w:outlineLvl w:val="0"/>
        <w:rPr>
          <w:rFonts w:ascii="Times New Roman" w:eastAsia="Times New Roman" w:hAnsi="Times New Roman" w:cs="Times New Roman"/>
          <w:b/>
          <w:bCs/>
          <w:kern w:val="36"/>
          <w:sz w:val="48"/>
          <w:szCs w:val="48"/>
          <w:lang w:eastAsia="nb-NO"/>
        </w:rPr>
      </w:pPr>
      <w:r w:rsidRPr="00F82995">
        <w:rPr>
          <w:rFonts w:ascii="Arial" w:eastAsia="Times New Roman" w:hAnsi="Arial" w:cs="Arial"/>
          <w:color w:val="000000"/>
          <w:kern w:val="36"/>
          <w:sz w:val="40"/>
          <w:szCs w:val="40"/>
          <w:lang w:eastAsia="nb-NO"/>
        </w:rPr>
        <w:t>Roller</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5734050" cy="1076325"/>
            <wp:effectExtent l="0" t="0" r="0" b="9525"/>
            <wp:docPr id="51" name="Bilde 51" descr="https://lh5.googleusercontent.com/orqyI6ACgTEGKwlXd6SR_fOS8E4vkWX4YjPHXpU8jXl0LxR2NbB0HXml8pKGwgCMF3Ni_G0xNieanYCCFOH0wvg3OsHz-p-VG3i_SudeSqtLafKcgZF0UIZ4oKgR7J99V4Y1XIiM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orqyI6ACgTEGKwlXd6SR_fOS8E4vkWX4YjPHXpU8jXl0LxR2NbB0HXml8pKGwgCMF3Ni_G0xNieanYCCFOH0wvg3OsHz-p-VG3i_SudeSqtLafKcgZF0UIZ4oKgR7J99V4Y1XIiMzE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4050" cy="1076325"/>
                    </a:xfrm>
                    <a:prstGeom prst="rect">
                      <a:avLst/>
                    </a:prstGeom>
                    <a:noFill/>
                    <a:ln>
                      <a:noFill/>
                    </a:ln>
                  </pic:spPr>
                </pic:pic>
              </a:graphicData>
            </a:graphic>
          </wp:inline>
        </w:drawing>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Rolle benyttes til å spesifisere hvilke funksjoner og skjermbilder en ansatt har tilgang til. En ansatt kan ha flere roller. </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Ved oppstart av Flyt får dere konsulentbistand til å sette opp roller. Det kan derfor være lurt å se på disse rollene, før du går i gang med å lage nye. </w:t>
      </w:r>
    </w:p>
    <w:p w:rsidR="00F82995" w:rsidRPr="00F82995" w:rsidRDefault="00F82995" w:rsidP="00F82995">
      <w:pPr>
        <w:spacing w:after="240" w:line="240" w:lineRule="auto"/>
        <w:rPr>
          <w:rFonts w:ascii="Times New Roman" w:eastAsia="Times New Roman" w:hAnsi="Times New Roman" w:cs="Times New Roman"/>
          <w:sz w:val="24"/>
          <w:szCs w:val="24"/>
          <w:lang w:eastAsia="nb-NO"/>
        </w:rPr>
      </w:pPr>
    </w:p>
    <w:p w:rsidR="00F82995" w:rsidRPr="00F82995" w:rsidRDefault="00F82995" w:rsidP="00F82995">
      <w:pPr>
        <w:spacing w:before="280" w:after="80" w:line="240" w:lineRule="auto"/>
        <w:outlineLvl w:val="3"/>
        <w:rPr>
          <w:rFonts w:ascii="Times New Roman" w:eastAsia="Times New Roman" w:hAnsi="Times New Roman" w:cs="Times New Roman"/>
          <w:b/>
          <w:bCs/>
          <w:sz w:val="24"/>
          <w:szCs w:val="24"/>
          <w:lang w:eastAsia="nb-NO"/>
        </w:rPr>
      </w:pPr>
      <w:r w:rsidRPr="00F82995">
        <w:rPr>
          <w:rFonts w:ascii="Arial" w:eastAsia="Times New Roman" w:hAnsi="Arial" w:cs="Arial"/>
          <w:color w:val="666666"/>
          <w:sz w:val="24"/>
          <w:szCs w:val="24"/>
          <w:lang w:eastAsia="nb-NO"/>
        </w:rPr>
        <w:t>Registrere ny rolle</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Ved å trykke Registrer ny rolle vil du få opp et nytt bilde. </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Her må man registrerer navnet du ønsker å ha på rollen.</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5734050" cy="3819525"/>
            <wp:effectExtent l="0" t="0" r="0" b="9525"/>
            <wp:docPr id="50" name="Bilde 50" descr="https://lh6.googleusercontent.com/tHDOCkJofB9rhvJ_n2tdSRvzBbtW3xn7xaQy5RWXNhULQcB0KVmc1rdwIyef02sRvNcydhGT0gG2AG7LP-XI2xTwzb47TEKP2ehztIMusUUQ8bB8yV18Uilagh98fNzrcqaPO5tCk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tHDOCkJofB9rhvJ_n2tdSRvzBbtW3xn7xaQy5RWXNhULQcB0KVmc1rdwIyef02sRvNcydhGT0gG2AG7LP-XI2xTwzb47TEKP2ehztIMusUUQ8bB8yV18Uilagh98fNzrcqaPO5tCkT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4050" cy="3819525"/>
                    </a:xfrm>
                    <a:prstGeom prst="rect">
                      <a:avLst/>
                    </a:prstGeom>
                    <a:noFill/>
                    <a:ln>
                      <a:noFill/>
                    </a:ln>
                  </pic:spPr>
                </pic:pic>
              </a:graphicData>
            </a:graphic>
          </wp:inline>
        </w:drawing>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Du har mulighet til å velge ulike alternativer for denne rollen: </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Times New Roman" w:eastAsia="Times New Roman" w:hAnsi="Times New Roman" w:cs="Times New Roman"/>
          <w:sz w:val="24"/>
          <w:szCs w:val="24"/>
          <w:lang w:eastAsia="nb-NO"/>
        </w:rPr>
        <w:br/>
      </w:r>
    </w:p>
    <w:p w:rsidR="00F82995" w:rsidRPr="00F82995" w:rsidRDefault="00F82995" w:rsidP="00F82995">
      <w:pPr>
        <w:numPr>
          <w:ilvl w:val="0"/>
          <w:numId w:val="1"/>
        </w:numPr>
        <w:spacing w:after="0" w:line="240" w:lineRule="auto"/>
        <w:textAlignment w:val="baseline"/>
        <w:rPr>
          <w:rFonts w:ascii="Arial" w:eastAsia="Times New Roman" w:hAnsi="Arial" w:cs="Arial"/>
          <w:color w:val="000000"/>
          <w:lang w:eastAsia="nb-NO"/>
        </w:rPr>
      </w:pPr>
      <w:r w:rsidRPr="00F82995">
        <w:rPr>
          <w:rFonts w:ascii="Arial" w:eastAsia="Times New Roman" w:hAnsi="Arial" w:cs="Arial"/>
          <w:color w:val="000000"/>
          <w:lang w:eastAsia="nb-NO"/>
        </w:rPr>
        <w:t>Krever ny innlogging - Ved bytte til en rolle med denne markeringen vil man måtte foreta en ny innlogging</w:t>
      </w:r>
    </w:p>
    <w:p w:rsidR="00F82995" w:rsidRPr="00F82995" w:rsidRDefault="00F82995" w:rsidP="00F82995">
      <w:pPr>
        <w:numPr>
          <w:ilvl w:val="0"/>
          <w:numId w:val="1"/>
        </w:numPr>
        <w:spacing w:after="0" w:line="240" w:lineRule="auto"/>
        <w:textAlignment w:val="baseline"/>
        <w:rPr>
          <w:rFonts w:ascii="Arial" w:eastAsia="Times New Roman" w:hAnsi="Arial" w:cs="Arial"/>
          <w:color w:val="000000"/>
          <w:lang w:eastAsia="nb-NO"/>
        </w:rPr>
      </w:pPr>
      <w:r w:rsidRPr="00F82995">
        <w:rPr>
          <w:rFonts w:ascii="Arial" w:eastAsia="Times New Roman" w:hAnsi="Arial" w:cs="Arial"/>
          <w:color w:val="000000"/>
          <w:lang w:eastAsia="nb-NO"/>
        </w:rPr>
        <w:t>Krever begrunnelse - Ved bytte til en rolle med denne markeringen vil man måtte oppgi en begrunnelse for hvorfor denne rollen tas i bruk.</w:t>
      </w:r>
    </w:p>
    <w:p w:rsidR="00F82995" w:rsidRPr="00F82995" w:rsidRDefault="00F82995" w:rsidP="00F82995">
      <w:pPr>
        <w:numPr>
          <w:ilvl w:val="0"/>
          <w:numId w:val="1"/>
        </w:numPr>
        <w:spacing w:after="0" w:line="240" w:lineRule="auto"/>
        <w:textAlignment w:val="baseline"/>
        <w:rPr>
          <w:rFonts w:ascii="Arial" w:eastAsia="Times New Roman" w:hAnsi="Arial" w:cs="Arial"/>
          <w:color w:val="000000"/>
          <w:lang w:eastAsia="nb-NO"/>
        </w:rPr>
      </w:pPr>
      <w:r w:rsidRPr="00F82995">
        <w:rPr>
          <w:rFonts w:ascii="Arial" w:eastAsia="Times New Roman" w:hAnsi="Arial" w:cs="Arial"/>
          <w:color w:val="000000"/>
          <w:lang w:eastAsia="nb-NO"/>
        </w:rPr>
        <w:lastRenderedPageBreak/>
        <w:t>Helsearbeider - Dette markerer at rollen benyttes av ansatte som er omfattet av helselovgivningen som har særskilte regler knyttet til EPJ. Hendelser opprettet med roller markert som helsearbeider, vil ikke være tilgjengelig for saksbehandlere uten en slik rolle. Slike hendelser overføres ikke til tjenestens elektroniske arkiv.</w:t>
      </w:r>
    </w:p>
    <w:p w:rsidR="00F82995" w:rsidRPr="00F82995" w:rsidRDefault="00F82995" w:rsidP="00F82995">
      <w:pPr>
        <w:numPr>
          <w:ilvl w:val="0"/>
          <w:numId w:val="1"/>
        </w:numPr>
        <w:spacing w:after="0" w:line="240" w:lineRule="auto"/>
        <w:textAlignment w:val="baseline"/>
        <w:rPr>
          <w:rFonts w:ascii="Arial" w:eastAsia="Times New Roman" w:hAnsi="Arial" w:cs="Arial"/>
          <w:color w:val="000000"/>
          <w:lang w:eastAsia="nb-NO"/>
        </w:rPr>
      </w:pPr>
      <w:r w:rsidRPr="00F82995">
        <w:rPr>
          <w:rFonts w:ascii="Arial" w:eastAsia="Times New Roman" w:hAnsi="Arial" w:cs="Arial"/>
          <w:color w:val="000000"/>
          <w:lang w:eastAsia="nb-NO"/>
        </w:rPr>
        <w:t>Godkjenningsmyndighet -Om man skal ha myndighet til å godkjenne dokumenter, må denne veksleknappen slåes på.</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Videre har du mulighet til å basere en rolle på en allerede eksisterende rolle</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Ved å sjekke av for Velg, Lese, Redigere eller Full tilgang på de ulike tilgangene listet, vil ansatte med denne rollen få tilgang til disse. </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Informasjon om de ulike tilgangene i rollen finner du ved å trykke på informasjonsikonet.</w:t>
      </w:r>
    </w:p>
    <w:p w:rsidR="00F82995" w:rsidRPr="00F82995" w:rsidRDefault="00F82995" w:rsidP="00F82995">
      <w:pPr>
        <w:spacing w:after="240" w:line="240" w:lineRule="auto"/>
        <w:rPr>
          <w:rFonts w:ascii="Times New Roman" w:eastAsia="Times New Roman" w:hAnsi="Times New Roman" w:cs="Times New Roman"/>
          <w:sz w:val="24"/>
          <w:szCs w:val="24"/>
          <w:lang w:eastAsia="nb-NO"/>
        </w:rPr>
      </w:pP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NB! Noen kombinasjoner av rolle kan gi tilganger man kanskje ikke hadde tenkt seg, og en rolle kan være i strid med personvernloven. Vær spesielt oppmerksom på disse:</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Times New Roman" w:eastAsia="Times New Roman" w:hAnsi="Times New Roman" w:cs="Times New Roman"/>
          <w:sz w:val="24"/>
          <w:szCs w:val="24"/>
          <w:lang w:eastAsia="nb-NO"/>
        </w:rPr>
        <w:br/>
      </w:r>
    </w:p>
    <w:p w:rsidR="00F82995" w:rsidRPr="00F82995" w:rsidRDefault="00F82995" w:rsidP="00F82995">
      <w:pPr>
        <w:numPr>
          <w:ilvl w:val="0"/>
          <w:numId w:val="2"/>
        </w:numPr>
        <w:spacing w:after="0" w:line="240" w:lineRule="auto"/>
        <w:textAlignment w:val="baseline"/>
        <w:rPr>
          <w:rFonts w:ascii="Arial" w:eastAsia="Times New Roman" w:hAnsi="Arial" w:cs="Arial"/>
          <w:color w:val="000000"/>
          <w:lang w:eastAsia="nb-NO"/>
        </w:rPr>
      </w:pPr>
      <w:r w:rsidRPr="00F82995">
        <w:rPr>
          <w:rFonts w:ascii="Arial" w:eastAsia="Times New Roman" w:hAnsi="Arial" w:cs="Arial"/>
          <w:color w:val="000000"/>
          <w:lang w:eastAsia="nb-NO"/>
        </w:rPr>
        <w:t xml:space="preserve">Saksliste - alle avsluttede saker: Denne gir den ansatte tilgang til alle avsluttede saker i sakslisten. Den ansatte trenger ikke å være saksbehandler/ med-saksbehandler. I kombinasjon med tilgangen </w:t>
      </w:r>
      <w:proofErr w:type="spellStart"/>
      <w:r w:rsidRPr="00F82995">
        <w:rPr>
          <w:rFonts w:ascii="Arial" w:eastAsia="Times New Roman" w:hAnsi="Arial" w:cs="Arial"/>
          <w:color w:val="000000"/>
          <w:lang w:eastAsia="nb-NO"/>
        </w:rPr>
        <w:t>Saksbilde</w:t>
      </w:r>
      <w:proofErr w:type="spellEnd"/>
      <w:r w:rsidRPr="00F82995">
        <w:rPr>
          <w:rFonts w:ascii="Arial" w:eastAsia="Times New Roman" w:hAnsi="Arial" w:cs="Arial"/>
          <w:color w:val="000000"/>
          <w:lang w:eastAsia="nb-NO"/>
        </w:rPr>
        <w:t xml:space="preserve"> og Sakstype, vil denne tilgangen overstyre tilgangen Klient-avsluttede saker ved at man vil få tilgang til avsluttede saker uansett om samtykke er innhentet eller ikke.</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Times New Roman" w:eastAsia="Times New Roman" w:hAnsi="Times New Roman" w:cs="Times New Roman"/>
          <w:sz w:val="24"/>
          <w:szCs w:val="24"/>
          <w:lang w:eastAsia="nb-NO"/>
        </w:rPr>
        <w:br/>
      </w:r>
    </w:p>
    <w:p w:rsidR="00F82995" w:rsidRPr="00F82995" w:rsidRDefault="00F82995" w:rsidP="00F82995">
      <w:pPr>
        <w:numPr>
          <w:ilvl w:val="0"/>
          <w:numId w:val="3"/>
        </w:numPr>
        <w:spacing w:after="0" w:line="240" w:lineRule="auto"/>
        <w:textAlignment w:val="baseline"/>
        <w:rPr>
          <w:rFonts w:ascii="Arial" w:eastAsia="Times New Roman" w:hAnsi="Arial" w:cs="Arial"/>
          <w:color w:val="000000"/>
          <w:lang w:eastAsia="nb-NO"/>
        </w:rPr>
      </w:pPr>
      <w:r w:rsidRPr="00F82995">
        <w:rPr>
          <w:rFonts w:ascii="Arial" w:eastAsia="Times New Roman" w:hAnsi="Arial" w:cs="Arial"/>
          <w:color w:val="000000"/>
          <w:lang w:eastAsia="nb-NO"/>
        </w:rPr>
        <w:t>Klient- Avsluttede saker: Gir tilgang til klientens avsluttede saker fra Klientdetaljer, men bare hvis den ansatte med denne tilgangen har tilgang til klienten, har en aktiv sak på klienten og klienten er markert med samtykke. Denne tilgangen kan stride mot personlovgivingen da Flyt-PPT ikke kan sjekke at et faktisk samtykke faktisk foreligger.</w:t>
      </w:r>
    </w:p>
    <w:p w:rsidR="00F82995" w:rsidRPr="00F82995" w:rsidRDefault="00F82995" w:rsidP="00F82995">
      <w:pPr>
        <w:spacing w:after="240" w:line="240" w:lineRule="auto"/>
        <w:rPr>
          <w:rFonts w:ascii="Times New Roman" w:eastAsia="Times New Roman" w:hAnsi="Times New Roman" w:cs="Times New Roman"/>
          <w:sz w:val="24"/>
          <w:szCs w:val="24"/>
          <w:lang w:eastAsia="nb-NO"/>
        </w:rPr>
      </w:pPr>
    </w:p>
    <w:p w:rsidR="00F82995" w:rsidRPr="00F82995" w:rsidRDefault="00F82995" w:rsidP="00F82995">
      <w:pPr>
        <w:spacing w:before="280" w:after="80" w:line="240" w:lineRule="auto"/>
        <w:outlineLvl w:val="3"/>
        <w:rPr>
          <w:rFonts w:ascii="Times New Roman" w:eastAsia="Times New Roman" w:hAnsi="Times New Roman" w:cs="Times New Roman"/>
          <w:b/>
          <w:bCs/>
          <w:sz w:val="24"/>
          <w:szCs w:val="24"/>
          <w:lang w:eastAsia="nb-NO"/>
        </w:rPr>
      </w:pPr>
      <w:r w:rsidRPr="00F82995">
        <w:rPr>
          <w:rFonts w:ascii="Arial" w:eastAsia="Times New Roman" w:hAnsi="Arial" w:cs="Arial"/>
          <w:color w:val="666666"/>
          <w:sz w:val="24"/>
          <w:szCs w:val="24"/>
          <w:lang w:eastAsia="nb-NO"/>
        </w:rPr>
        <w:t>Rolletilganger</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 xml:space="preserve">Tilgang til hendelser: Journalnotat, korrespondanse og henvendelser har </w:t>
      </w:r>
      <w:proofErr w:type="spellStart"/>
      <w:r w:rsidRPr="00F82995">
        <w:rPr>
          <w:rFonts w:ascii="Arial" w:eastAsia="Times New Roman" w:hAnsi="Arial" w:cs="Arial"/>
          <w:color w:val="000000"/>
          <w:lang w:eastAsia="nb-NO"/>
        </w:rPr>
        <w:t>avsjekkspunkt</w:t>
      </w:r>
      <w:proofErr w:type="spellEnd"/>
      <w:r w:rsidRPr="00F82995">
        <w:rPr>
          <w:rFonts w:ascii="Arial" w:eastAsia="Times New Roman" w:hAnsi="Arial" w:cs="Arial"/>
          <w:color w:val="000000"/>
          <w:lang w:eastAsia="nb-NO"/>
        </w:rPr>
        <w:t xml:space="preserve"> for Lese, Redigere og Full tilgang på hver kategori, også på alle kategorier. Pr nå gir Full tilgang samme tilgang som Redigere. For journalnotat finnes et eget tilgangspunkt for “Slette ferdigstilt journalnotat”, og for Korrespondanse “Returner til post”.</w:t>
      </w:r>
    </w:p>
    <w:p w:rsidR="00F82995" w:rsidRPr="00F82995" w:rsidRDefault="00F82995" w:rsidP="00F82995">
      <w:pPr>
        <w:spacing w:after="240" w:line="240" w:lineRule="auto"/>
        <w:rPr>
          <w:rFonts w:ascii="Times New Roman" w:eastAsia="Times New Roman" w:hAnsi="Times New Roman" w:cs="Times New Roman"/>
          <w:sz w:val="24"/>
          <w:szCs w:val="24"/>
          <w:lang w:eastAsia="nb-NO"/>
        </w:rPr>
      </w:pP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På en rolle som allerede er opprettet kan man på høyre side se en oversikt over når rollen ble opprettet og hvor mange ansatte som har rollen. Man kan også se en Endringslogg. Her er en rad for hver endring som er lagret, med tidspunkt og navn på den som har endret. </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For å endre tilgangene til en rolle trykke på rollen i listen for å åpne for redigering, dette kan bare gjøres dersom man har tilgang.</w:t>
      </w:r>
    </w:p>
    <w:p w:rsidR="00F82995" w:rsidRPr="00F82995" w:rsidRDefault="00F82995" w:rsidP="00F82995">
      <w:pPr>
        <w:spacing w:after="240" w:line="240" w:lineRule="auto"/>
        <w:rPr>
          <w:rFonts w:ascii="Times New Roman" w:eastAsia="Times New Roman" w:hAnsi="Times New Roman" w:cs="Times New Roman"/>
          <w:sz w:val="24"/>
          <w:szCs w:val="24"/>
          <w:lang w:eastAsia="nb-NO"/>
        </w:rPr>
      </w:pPr>
      <w:r w:rsidRPr="00F82995">
        <w:rPr>
          <w:rFonts w:ascii="Times New Roman" w:eastAsia="Times New Roman" w:hAnsi="Times New Roman" w:cs="Times New Roman"/>
          <w:sz w:val="24"/>
          <w:szCs w:val="24"/>
          <w:lang w:eastAsia="nb-NO"/>
        </w:rPr>
        <w:br/>
      </w:r>
    </w:p>
    <w:p w:rsidR="00F82995" w:rsidRPr="00F82995" w:rsidRDefault="00F82995" w:rsidP="00F82995">
      <w:pPr>
        <w:spacing w:before="280" w:after="80" w:line="240" w:lineRule="auto"/>
        <w:outlineLvl w:val="3"/>
        <w:rPr>
          <w:rFonts w:ascii="Times New Roman" w:eastAsia="Times New Roman" w:hAnsi="Times New Roman" w:cs="Times New Roman"/>
          <w:b/>
          <w:bCs/>
          <w:sz w:val="24"/>
          <w:szCs w:val="24"/>
          <w:lang w:eastAsia="nb-NO"/>
        </w:rPr>
      </w:pPr>
      <w:r w:rsidRPr="00F82995">
        <w:rPr>
          <w:rFonts w:ascii="Arial" w:eastAsia="Times New Roman" w:hAnsi="Arial" w:cs="Arial"/>
          <w:color w:val="666666"/>
          <w:sz w:val="24"/>
          <w:szCs w:val="24"/>
          <w:lang w:eastAsia="nb-NO"/>
        </w:rPr>
        <w:t>Vedlikehold av roller</w:t>
      </w:r>
      <w:r w:rsidRPr="00F82995">
        <w:rPr>
          <w:rFonts w:ascii="Arial" w:eastAsia="Times New Roman" w:hAnsi="Arial" w:cs="Arial"/>
          <w:color w:val="666666"/>
          <w:sz w:val="24"/>
          <w:szCs w:val="24"/>
          <w:lang w:eastAsia="nb-NO"/>
        </w:rPr>
        <w:br/>
      </w:r>
      <w:r w:rsidRPr="00F82995">
        <w:rPr>
          <w:rFonts w:ascii="Arial" w:eastAsia="Times New Roman" w:hAnsi="Arial" w:cs="Arial"/>
          <w:color w:val="000000"/>
          <w:lang w:eastAsia="nb-NO"/>
        </w:rPr>
        <w:t>Visma Flyt PPT er et rollebasert program. Det betyr at det er rollen som tildeles den ansatte, som definerer hva slags tilgang man har. Derfor må justering/ endring av tilgang styres fra Roller og ikke på den enkelte ansatte. Er det store endringer, bør man vurdere å lage nye rolle, og deaktivere den som ikke skal benyttes lenger. </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Endringer som gjøres på rollen, oppdateres på alle ansatte som har denne rollen (aktiv).</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Rolle vil også gi et bilde av hva den enkelte ansatte har gjort inne i Visma Flyt PPT, i Aktivitetsloggen.</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 xml:space="preserve">Det anbefales at dersom man skal ha ulikt ansvar i VF PPT, </w:t>
      </w:r>
      <w:proofErr w:type="spellStart"/>
      <w:r w:rsidRPr="00F82995">
        <w:rPr>
          <w:rFonts w:ascii="Arial" w:eastAsia="Times New Roman" w:hAnsi="Arial" w:cs="Arial"/>
          <w:color w:val="000000"/>
          <w:lang w:eastAsia="nb-NO"/>
        </w:rPr>
        <w:t>evt</w:t>
      </w:r>
      <w:proofErr w:type="spellEnd"/>
      <w:r w:rsidRPr="00F82995">
        <w:rPr>
          <w:rFonts w:ascii="Arial" w:eastAsia="Times New Roman" w:hAnsi="Arial" w:cs="Arial"/>
          <w:color w:val="000000"/>
          <w:lang w:eastAsia="nb-NO"/>
        </w:rPr>
        <w:t xml:space="preserve"> av og til skal ha andre tilganger enn man har vanligvis, skal man ha ulike roller, og man bytter roller for å få nødvendige tilganger.</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color w:val="000000"/>
          <w:lang w:eastAsia="nb-NO"/>
        </w:rPr>
        <w:t xml:space="preserve">For å passivisere en rolle, trykk på </w:t>
      </w:r>
      <w:proofErr w:type="spellStart"/>
      <w:r w:rsidRPr="00F82995">
        <w:rPr>
          <w:rFonts w:ascii="Arial" w:eastAsia="Times New Roman" w:hAnsi="Arial" w:cs="Arial"/>
          <w:color w:val="000000"/>
          <w:lang w:eastAsia="nb-NO"/>
        </w:rPr>
        <w:t>veksleknappentil</w:t>
      </w:r>
      <w:proofErr w:type="spellEnd"/>
      <w:r w:rsidRPr="00F82995">
        <w:rPr>
          <w:rFonts w:ascii="Arial" w:eastAsia="Times New Roman" w:hAnsi="Arial" w:cs="Arial"/>
          <w:color w:val="000000"/>
          <w:lang w:eastAsia="nb-NO"/>
        </w:rPr>
        <w:t xml:space="preserve"> venstre i listen for å endre fra grønn til grå. </w:t>
      </w:r>
    </w:p>
    <w:p w:rsidR="00F82995" w:rsidRPr="00F82995" w:rsidRDefault="00F82995" w:rsidP="00F82995">
      <w:pPr>
        <w:spacing w:before="280" w:after="80" w:line="240" w:lineRule="auto"/>
        <w:outlineLvl w:val="3"/>
        <w:rPr>
          <w:rFonts w:ascii="Times New Roman" w:eastAsia="Times New Roman" w:hAnsi="Times New Roman" w:cs="Times New Roman"/>
          <w:b/>
          <w:bCs/>
          <w:sz w:val="24"/>
          <w:szCs w:val="24"/>
          <w:lang w:eastAsia="nb-NO"/>
        </w:rPr>
      </w:pPr>
      <w:r w:rsidRPr="00F82995">
        <w:rPr>
          <w:rFonts w:ascii="Arial" w:eastAsia="Times New Roman" w:hAnsi="Arial" w:cs="Arial"/>
          <w:color w:val="666666"/>
          <w:sz w:val="24"/>
          <w:szCs w:val="24"/>
          <w:lang w:eastAsia="nb-NO"/>
        </w:rPr>
        <w:t>Rollebeskrivelse</w:t>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498"/>
        <w:gridCol w:w="4528"/>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3057525"/>
                  <wp:effectExtent l="0" t="0" r="0" b="9525"/>
                  <wp:docPr id="49" name="Bilde 49" descr="https://lh5.googleusercontent.com/Sh2ey59KiGKz42x115nGEwkK02tZUmSL48_FgB7A418eIIaol4XMyoTJdtp2fCfEcN2a9t9O34-hORWzs1021AmwTnDTYwo4NzdPArQ0Fj_KsCGEJI5EismHkx_DdHoAYVdEDLdpVi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Sh2ey59KiGKz42x115nGEwkK02tZUmSL48_FgB7A418eIIaol4XMyoTJdtp2fCfEcN2a9t9O34-hORWzs1021AmwTnDTYwo4NzdPArQ0Fj_KsCGEJI5EismHkx_DdHoAYVdEDLdpVi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24150" cy="305752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33675" cy="2219325"/>
                  <wp:effectExtent l="0" t="0" r="9525" b="9525"/>
                  <wp:docPr id="48" name="Bilde 48" descr="https://lh5.googleusercontent.com/u5jyTODNRSjF6nLTAMUY4GPmp77NuD54ZbJOCrBmUiNBAtiaKmuphs4M2ie-uCOqoEa7Cxwh0XL-C0yKDQ4pjBE3-2-wSk-bh0WIikpktHO7slTOYOffDltezcW_jeBPZhJSLhGuU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5.googleusercontent.com/u5jyTODNRSjF6nLTAMUY4GPmp77NuD54ZbJOCrBmUiNBAtiaKmuphs4M2ie-uCOqoEa7Cxwh0XL-C0yKDQ4pjBE3-2-wSk-bh0WIikpktHO7slTOYOffDltezcW_jeBPZhJSLhGuUO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33675" cy="2219325"/>
                          </a:xfrm>
                          <a:prstGeom prst="rect">
                            <a:avLst/>
                          </a:prstGeom>
                          <a:noFill/>
                          <a:ln>
                            <a:noFill/>
                          </a:ln>
                        </pic:spPr>
                      </pic:pic>
                    </a:graphicData>
                  </a:graphic>
                </wp:inline>
              </w:drawing>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209675"/>
                  <wp:effectExtent l="0" t="0" r="0" b="9525"/>
                  <wp:docPr id="47" name="Bilde 47" descr="https://lh6.googleusercontent.com/2BegwNorC2KNHqte2u7S98QjzPiwaHQOLnkupXiB3oKLliaUt-kQ0vlLHuNT2X96vvo1ITqtRDlFxQpUUAeF_dX43BZeCpk6NzGcuiGGUHWp67Sf1buOJ_YV0chlqYQcLB3Ham5o_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2BegwNorC2KNHqte2u7S98QjzPiwaHQOLnkupXiB3oKLliaUt-kQ0vlLHuNT2X96vvo1ITqtRDlFxQpUUAeF_dX43BZeCpk6NzGcuiGGUHWp67Sf1buOJ_YV0chlqYQcLB3Ham5o_lU"/>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4150" cy="1209675"/>
                          </a:xfrm>
                          <a:prstGeom prst="rect">
                            <a:avLst/>
                          </a:prstGeom>
                          <a:noFill/>
                          <a:ln>
                            <a:noFill/>
                          </a:ln>
                        </pic:spPr>
                      </pic:pic>
                    </a:graphicData>
                  </a:graphic>
                </wp:inline>
              </w:drawing>
            </w:r>
          </w:p>
        </w:tc>
      </w:tr>
    </w:tbl>
    <w:p w:rsidR="00F82995" w:rsidRPr="00F82995" w:rsidRDefault="00F82995" w:rsidP="00F82995">
      <w:pPr>
        <w:spacing w:after="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498"/>
        <w:gridCol w:w="4528"/>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666666"/>
                <w:sz w:val="24"/>
                <w:szCs w:val="24"/>
                <w:bdr w:val="none" w:sz="0" w:space="0" w:color="auto" w:frame="1"/>
                <w:lang w:eastAsia="nb-NO"/>
              </w:rPr>
              <w:drawing>
                <wp:inline distT="0" distB="0" distL="0" distR="0">
                  <wp:extent cx="2695575" cy="1000125"/>
                  <wp:effectExtent l="0" t="0" r="9525" b="9525"/>
                  <wp:docPr id="46" name="Bilde 46" descr="https://lh6.googleusercontent.com/pnDVZ-jp65x-xbWjq__72ABi38BfjeZCRCTaTk1mMpWvd9iuV4v6-fK7xEtgwdo1eah-Mm90hLr0PyTq_UtenMnmP0E6ZZAwxh46_EnXsKagaKnMK7zxZBx5Yyrq8q-psQ94Zfzfe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pnDVZ-jp65x-xbWjq__72ABi38BfjeZCRCTaTk1mMpWvd9iuV4v6-fK7xEtgwdo1eah-Mm90hLr0PyTq_UtenMnmP0E6ZZAwxh46_EnXsKagaKnMK7zxZBx5Yyrq8q-psQ94Zfzfee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575" cy="100012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666666"/>
                <w:sz w:val="24"/>
                <w:szCs w:val="24"/>
                <w:bdr w:val="none" w:sz="0" w:space="0" w:color="auto" w:frame="1"/>
                <w:lang w:eastAsia="nb-NO"/>
              </w:rPr>
              <w:drawing>
                <wp:inline distT="0" distB="0" distL="0" distR="0">
                  <wp:extent cx="2724150" cy="847725"/>
                  <wp:effectExtent l="0" t="0" r="0" b="9525"/>
                  <wp:docPr id="45" name="Bilde 45" descr="https://lh3.googleusercontent.com/Si0JDPoQ5dwiV66ndoReuV24BAEU1H5vTfdB0Ytuqsk7m6Jry7kwx7NUpRTeQ9cHmZdnBxXPvORcv0VvHoPtM2asOnN5je-0pv6LHcIgdVkzUU5TR_XZgjQByVvSPSY4hjMde6mx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Si0JDPoQ5dwiV66ndoReuV24BAEU1H5vTfdB0Ytuqsk7m6Jry7kwx7NUpRTeQ9cHmZdnBxXPvORcv0VvHoPtM2asOnN5je-0pv6LHcIgdVkzUU5TR_XZgjQByVvSPSY4hjMde6mxNt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24150" cy="847725"/>
                          </a:xfrm>
                          <a:prstGeom prst="rect">
                            <a:avLst/>
                          </a:prstGeom>
                          <a:noFill/>
                          <a:ln>
                            <a:noFill/>
                          </a:ln>
                        </pic:spPr>
                      </pic:pic>
                    </a:graphicData>
                  </a:graphic>
                </wp:inline>
              </w:drawing>
            </w:r>
          </w:p>
        </w:tc>
      </w:tr>
    </w:tbl>
    <w:p w:rsidR="00F82995" w:rsidRPr="00F82995" w:rsidRDefault="00F82995" w:rsidP="00F82995">
      <w:pPr>
        <w:spacing w:after="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666666"/>
                <w:sz w:val="24"/>
                <w:szCs w:val="24"/>
                <w:bdr w:val="none" w:sz="0" w:space="0" w:color="auto" w:frame="1"/>
                <w:lang w:eastAsia="nb-NO"/>
              </w:rPr>
              <w:lastRenderedPageBreak/>
              <w:drawing>
                <wp:inline distT="0" distB="0" distL="0" distR="0">
                  <wp:extent cx="2724150" cy="3390900"/>
                  <wp:effectExtent l="0" t="0" r="0" b="0"/>
                  <wp:docPr id="44" name="Bilde 44" descr="https://lh4.googleusercontent.com/oC9_yRcCcsSipNTygKbnidsU1uBUG0F8zhNUMvjdI9e37iKJxiOpVgtsmuAlH0FwKu6q0pxNC0Dim2Q8NoXumZQfXg09T2TReJKy29Mx3DEvWit1-cU_3Pgrs6emA5cs_iSSnTac3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oC9_yRcCcsSipNTygKbnidsU1uBUG0F8zhNUMvjdI9e37iKJxiOpVgtsmuAlH0FwKu6q0pxNC0Dim2Q8NoXumZQfXg09T2TReJKy29Mx3DEvWit1-cU_3Pgrs6emA5cs_iSSnTac3r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24150" cy="339090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666666"/>
                <w:sz w:val="24"/>
                <w:szCs w:val="24"/>
                <w:bdr w:val="none" w:sz="0" w:space="0" w:color="auto" w:frame="1"/>
                <w:lang w:eastAsia="nb-NO"/>
              </w:rPr>
              <w:drawing>
                <wp:inline distT="0" distB="0" distL="0" distR="0">
                  <wp:extent cx="2724150" cy="2105025"/>
                  <wp:effectExtent l="0" t="0" r="0" b="9525"/>
                  <wp:docPr id="43" name="Bilde 43" descr="https://lh3.googleusercontent.com/hgn1ct2gcYbN-w0VWmDYNUvSGwRjRdHN79D24gduBX0LmT7YQZ9huNUuiQUoa4u10ahlQCpuKdQfFze6Qu1jVX5wHXKY4VJ9hjfkYQ0uUWyrsfw3dFNe_7LlCw-Nz95-piBL_tlB1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hgn1ct2gcYbN-w0VWmDYNUvSGwRjRdHN79D24gduBX0LmT7YQZ9huNUuiQUoa4u10ahlQCpuKdQfFze6Qu1jVX5wHXKY4VJ9hjfkYQ0uUWyrsfw3dFNe_7LlCw-Nz95-piBL_tlB1O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24150" cy="2105025"/>
                          </a:xfrm>
                          <a:prstGeom prst="rect">
                            <a:avLst/>
                          </a:prstGeom>
                          <a:noFill/>
                          <a:ln>
                            <a:noFill/>
                          </a:ln>
                        </pic:spPr>
                      </pic:pic>
                    </a:graphicData>
                  </a:graphic>
                </wp:inline>
              </w:drawing>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666666"/>
                <w:sz w:val="24"/>
                <w:szCs w:val="24"/>
                <w:bdr w:val="none" w:sz="0" w:space="0" w:color="auto" w:frame="1"/>
                <w:lang w:eastAsia="nb-NO"/>
              </w:rPr>
              <w:drawing>
                <wp:inline distT="0" distB="0" distL="0" distR="0">
                  <wp:extent cx="2724150" cy="2095500"/>
                  <wp:effectExtent l="0" t="0" r="0" b="0"/>
                  <wp:docPr id="42" name="Bilde 42" descr="https://lh6.googleusercontent.com/l17-Jk1bpDNqDnYCmisRz0cVd9vB0sjcdkVuEmWMqR-T1jm7tlI15fj2HwIKTjpWfIkw5pMLPQioFEc8xN9kNrt9wG9l94rYjAexZua1vBlv9KOKiJRvYCIZs9SPn7EQ7F5GCAzGN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6.googleusercontent.com/l17-Jk1bpDNqDnYCmisRz0cVd9vB0sjcdkVuEmWMqR-T1jm7tlI15fj2HwIKTjpWfIkw5pMLPQioFEc8xN9kNrt9wG9l94rYjAexZua1vBlv9KOKiJRvYCIZs9SPn7EQ7F5GCAzGNXw"/>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24150" cy="2095500"/>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314450"/>
                  <wp:effectExtent l="0" t="0" r="0" b="0"/>
                  <wp:docPr id="41" name="Bilde 41" descr="https://lh5.googleusercontent.com/DyF-Lg4-GWHelShDoV7JjgXurwctBQakzlmODfBRTmEXeVsnOigBSk70vPsCk17c5UcN-5ywNDQaNiXVZxDyJFxhvIVCoWkcOx5r6mlrKtqksk9PHej_KAgTEQYLk_yPZx05ObupXf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DyF-Lg4-GWHelShDoV7JjgXurwctBQakzlmODfBRTmEXeVsnOigBSk70vPsCk17c5UcN-5ywNDQaNiXVZxDyJFxhvIVCoWkcOx5r6mlrKtqksk9PHej_KAgTEQYLk_yPZx05ObupXf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4150" cy="131445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942975"/>
                  <wp:effectExtent l="0" t="0" r="0" b="9525"/>
                  <wp:docPr id="40" name="Bilde 40" descr="https://lh6.googleusercontent.com/elsYa_-4eDYGLhUXxmWDgFn39_v4C3j1XTe9qnpKEkMgZ7dGrsF2TiIrqjQG1FQkTIKLny_2CdVmF9ERv_WGxIlNIOFUBf9TwlGdLcHQZBn-oo-VE3HZgP6iVpD1oE9cvMm1sugov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6.googleusercontent.com/elsYa_-4eDYGLhUXxmWDgFn39_v4C3j1XTe9qnpKEkMgZ7dGrsF2TiIrqjQG1FQkTIKLny_2CdVmF9ERv_WGxIlNIOFUBf9TwlGdLcHQZBn-oo-VE3HZgP6iVpD1oE9cvMm1sugov9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4150" cy="942975"/>
                          </a:xfrm>
                          <a:prstGeom prst="rect">
                            <a:avLst/>
                          </a:prstGeom>
                          <a:noFill/>
                          <a:ln>
                            <a:noFill/>
                          </a:ln>
                        </pic:spPr>
                      </pic:pic>
                    </a:graphicData>
                  </a:graphic>
                </wp:inline>
              </w:drawing>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lastRenderedPageBreak/>
              <w:drawing>
                <wp:inline distT="0" distB="0" distL="0" distR="0">
                  <wp:extent cx="2724150" cy="3057525"/>
                  <wp:effectExtent l="0" t="0" r="0" b="9525"/>
                  <wp:docPr id="39" name="Bilde 39" descr="https://lh4.googleusercontent.com/7-SG-zZRtNQmYlraAh12WWdS2L486feKKgbyKVHjcTNQdhrRk9fYY1ATG7QcpIP2FcF6efn_WJJvBn7-1eCyyhSw-52hwIULPaicwtJFmvj6cOhpWc0dsAG5A7ZVlW9a8AHyYhGKn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4.googleusercontent.com/7-SG-zZRtNQmYlraAh12WWdS2L486feKKgbyKVHjcTNQdhrRk9fYY1ATG7QcpIP2FcF6efn_WJJvBn7-1eCyyhSw-52hwIULPaicwtJFmvj6cOhpWc0dsAG5A7ZVlW9a8AHyYhGKnD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24150" cy="305752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2505075"/>
                  <wp:effectExtent l="0" t="0" r="0" b="9525"/>
                  <wp:docPr id="38" name="Bilde 38" descr="https://lh5.googleusercontent.com/JlfmDcFPtogumW3QAZ5WhutPVAVIPydGPZsWDbggGIuo04wiUlQGdhqsSBr_oiBBUp2jxUNsLnyI7K35lkg8r1IIayoNDAD5QIzcxLe0iiVujCMqyyLIVZpR1X_aq7tZASFI54o8JP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5.googleusercontent.com/JlfmDcFPtogumW3QAZ5WhutPVAVIPydGPZsWDbggGIuo04wiUlQGdhqsSBr_oiBBUp2jxUNsLnyI7K35lkg8r1IIayoNDAD5QIzcxLe0iiVujCMqyyLIVZpR1X_aq7tZASFI54o8JPk"/>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4150" cy="2505075"/>
                          </a:xfrm>
                          <a:prstGeom prst="rect">
                            <a:avLst/>
                          </a:prstGeom>
                          <a:noFill/>
                          <a:ln>
                            <a:noFill/>
                          </a:ln>
                        </pic:spPr>
                      </pic:pic>
                    </a:graphicData>
                  </a:graphic>
                </wp:inline>
              </w:drawing>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781175"/>
                  <wp:effectExtent l="0" t="0" r="0" b="9525"/>
                  <wp:docPr id="37" name="Bilde 37" descr="https://lh5.googleusercontent.com/vrj5P1A-tbS4bC6OViFTt8Gt_YwVlb18hoVQr-V4QCbTCfylnvIIqQWWWXUI9w856Yo-bdiNQ6uYBAZhqj3SGnKYmJO_bKyEL7q71UZZErEqgi0XjmjJi4_AJqEF9a1c3_LWSgNTE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vrj5P1A-tbS4bC6OViFTt8Gt_YwVlb18hoVQr-V4QCbTCfylnvIIqQWWWXUI9w856Yo-bdiNQ6uYBAZhqj3SGnKYmJO_bKyEL7q71UZZErEqgi0XjmjJi4_AJqEF9a1c3_LWSgNTEG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24150" cy="178117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790700"/>
                  <wp:effectExtent l="0" t="0" r="0" b="0"/>
                  <wp:docPr id="36" name="Bilde 36" descr="https://lh4.googleusercontent.com/m7s4UpUsHqRRPv9VClTEmFbnPfZBsKkz0VfNiLzVvrYeanj-cq7GMmR1z1oP7iGFNVyP3LcGBr0VG_uBtW0AVBvavnQ29n8fO-g5zkN8YkxFiNQK2MgBgBfIkrHpNJN2JGw0_OQgK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4.googleusercontent.com/m7s4UpUsHqRRPv9VClTEmFbnPfZBsKkz0VfNiLzVvrYeanj-cq7GMmR1z1oP7iGFNVyP3LcGBr0VG_uBtW0AVBvavnQ29n8fO-g5zkN8YkxFiNQK2MgBgBfIkrHpNJN2JGw0_OQgKx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24150" cy="179070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676400"/>
                  <wp:effectExtent l="0" t="0" r="0" b="0"/>
                  <wp:docPr id="35" name="Bilde 35" descr="https://lh5.googleusercontent.com/0n_NHUSRnJ9DapHvTbphKnpIcF9HmHGkQ3xU2BHtgVKHrKUkSzWCwWNkrnhsiSRZ1B6TFwXbAyb_9eBAkh5J4tuABgsxrvwK-YeJwgFcaH-23mLuCuSKc6zZ9H3sug9eU1AhSFUny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5.googleusercontent.com/0n_NHUSRnJ9DapHvTbphKnpIcF9HmHGkQ3xU2BHtgVKHrKUkSzWCwWNkrnhsiSRZ1B6TFwXbAyb_9eBAkh5J4tuABgsxrvwK-YeJwgFcaH-23mLuCuSKc6zZ9H3sug9eU1AhSFUnyHM"/>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24150" cy="1676400"/>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r w:rsidRPr="00F82995">
        <w:rPr>
          <w:rFonts w:ascii="Times New Roman" w:eastAsia="Times New Roman" w:hAnsi="Times New Roman" w:cs="Times New Roman"/>
          <w:sz w:val="24"/>
          <w:szCs w:val="24"/>
          <w:lang w:eastAsia="nb-NO"/>
        </w:rPr>
        <w:br/>
      </w: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lastRenderedPageBreak/>
              <w:drawing>
                <wp:inline distT="0" distB="0" distL="0" distR="0">
                  <wp:extent cx="2724150" cy="1981200"/>
                  <wp:effectExtent l="0" t="0" r="0" b="0"/>
                  <wp:docPr id="34" name="Bilde 34" descr="https://lh5.googleusercontent.com/_Mi9kWCJg_XGnLvrAE_FTXdL37_KOfPMIcicO1Dy62NSYWv2rg5yVoTrqw-ZwmlucHb98d3rQL73KeCZj66nuWtFaVRC6YanHfFtdDdmoxYbx0Wa3CslXAEISmgjpjaaOgXOczrHG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5.googleusercontent.com/_Mi9kWCJg_XGnLvrAE_FTXdL37_KOfPMIcicO1Dy62NSYWv2rg5yVoTrqw-ZwmlucHb98d3rQL73KeCZj66nuWtFaVRC6YanHfFtdDdmoxYbx0Wa3CslXAEISmgjpjaaOgXOczrHGd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24150" cy="198120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019175"/>
                  <wp:effectExtent l="0" t="0" r="0" b="9525"/>
                  <wp:docPr id="33" name="Bilde 33" descr="https://lh4.googleusercontent.com/voZ1gi1HcBVyOFc3j2ryUayQuAfwdgnYXGiNYkC9OGOTUztxQaFg1ilTwIQDCgylCKnSZgvn07qWDrvutLwVvaSKIcMjIU01AzPeJXyzYWFhTI-Y7U_fDTkNYLJmYOYbnb-6-oln0l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4.googleusercontent.com/voZ1gi1HcBVyOFc3j2ryUayQuAfwdgnYXGiNYkC9OGOTUztxQaFg1ilTwIQDCgylCKnSZgvn07qWDrvutLwVvaSKIcMjIU01AzPeJXyzYWFhTI-Y7U_fDTkNYLJmYOYbnb-6-oln0l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24150" cy="1019175"/>
                          </a:xfrm>
                          <a:prstGeom prst="rect">
                            <a:avLst/>
                          </a:prstGeom>
                          <a:noFill/>
                          <a:ln>
                            <a:noFill/>
                          </a:ln>
                        </pic:spPr>
                      </pic:pic>
                    </a:graphicData>
                  </a:graphic>
                </wp:inline>
              </w:drawing>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942975"/>
                  <wp:effectExtent l="0" t="0" r="0" b="9525"/>
                  <wp:docPr id="32" name="Bilde 32" descr="https://lh3.googleusercontent.com/KgflW3c3EY272UQOpSNQx6RuYUqHtbiHsbje1ZEHAswvoGa8MWzAYGTQX6t8K3HcOJ6GLChex-tqqMYQEmt4cXvtFp9pod2BllhufmjrpXnc0nvsgp1WduUxHuI4U-7NtkF-sxaxpz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3.googleusercontent.com/KgflW3c3EY272UQOpSNQx6RuYUqHtbiHsbje1ZEHAswvoGa8MWzAYGTQX6t8K3HcOJ6GLChex-tqqMYQEmt4cXvtFp9pod2BllhufmjrpXnc0nvsgp1WduUxHuI4U-7NtkF-sxaxpzk"/>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24150" cy="94297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r w:rsidRPr="00F82995">
        <w:rPr>
          <w:rFonts w:ascii="Times New Roman" w:eastAsia="Times New Roman" w:hAnsi="Times New Roman" w:cs="Times New Roman"/>
          <w:sz w:val="24"/>
          <w:szCs w:val="24"/>
          <w:lang w:eastAsia="nb-NO"/>
        </w:rPr>
        <w:br/>
      </w: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2257425"/>
                  <wp:effectExtent l="0" t="0" r="0" b="9525"/>
                  <wp:docPr id="31" name="Bilde 31" descr="https://lh3.googleusercontent.com/VF7QWqQ16T87ab3UYxIawsjJOhz9Zw5l6c-Da6AOZfHEq4-Wtnl1OUa-DZBNStLzyV4VW-KWWWwsMedBTuQwHH7M911PSurgMeX8n0QZv9vGmsCLq4nquIZcjTeUwW1iHjuiYDgz4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3.googleusercontent.com/VF7QWqQ16T87ab3UYxIawsjJOhz9Zw5l6c-Da6AOZfHEq4-Wtnl1OUa-DZBNStLzyV4VW-KWWWwsMedBTuQwHH7M911PSurgMeX8n0QZv9vGmsCLq4nquIZcjTeUwW1iHjuiYDgz4B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24150" cy="225742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2752725"/>
                  <wp:effectExtent l="0" t="0" r="0" b="9525"/>
                  <wp:docPr id="30" name="Bilde 30" descr="https://lh4.googleusercontent.com/_dWUqd8_RyS77QkBGP7zanz59crATnY4c5CUbJ2OBP8jVvurCigzxN43b4LqChGneF04FzwOOyIBfDVoLhjwwSXCJ1YYirq0-CzDQL_8zbXxjGBJ1Z4PUUQiKLOXeq-neFpE7myC6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4.googleusercontent.com/_dWUqd8_RyS77QkBGP7zanz59crATnY4c5CUbJ2OBP8jVvurCigzxN43b4LqChGneF04FzwOOyIBfDVoLhjwwSXCJ1YYirq0-CzDQL_8zbXxjGBJ1Z4PUUQiKLOXeq-neFpE7myC6P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724150" cy="275272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362075"/>
                  <wp:effectExtent l="0" t="0" r="0" b="9525"/>
                  <wp:docPr id="29" name="Bilde 29" descr="https://lh6.googleusercontent.com/31TXJQfmD3RfR18K9QzRBsrMNnhnUu89FKjRYHg7OBtP5ZSXp19SwmFDnt_OOWN53FPa7Ussa8u1P0DD5474bipG-R6BaieTBktysIVap4TDrBcCSZ5JsZ_AMpx9UmCr9BICJY12m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6.googleusercontent.com/31TXJQfmD3RfR18K9QzRBsrMNnhnUu89FKjRYHg7OBtP5ZSXp19SwmFDnt_OOWN53FPa7Ussa8u1P0DD5474bipG-R6BaieTBktysIVap4TDrBcCSZ5JsZ_AMpx9UmCr9BICJY12maY"/>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4150" cy="136207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209675"/>
                  <wp:effectExtent l="0" t="0" r="0" b="9525"/>
                  <wp:docPr id="28" name="Bilde 28" descr="https://lh5.googleusercontent.com/gRT17JnKZD4y8xVK3FdezHeRWk84DAJewrjC_Uq3zl0JbrxxDF5WzeKcaHqGRuXiWJyQPnRYeluRXFNJJCWTjUuMpua_QNa4oxtrpHCKR0fQ4N33uyvCeNhv1Fm1RZeDXD52y_uyc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5.googleusercontent.com/gRT17JnKZD4y8xVK3FdezHeRWk84DAJewrjC_Uq3zl0JbrxxDF5WzeKcaHqGRuXiWJyQPnRYeluRXFNJJCWTjUuMpua_QNa4oxtrpHCKR0fQ4N33uyvCeNhv1Fm1RZeDXD52y_uycSM"/>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24150" cy="120967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314325"/>
                  <wp:effectExtent l="0" t="0" r="0" b="9525"/>
                  <wp:docPr id="27" name="Bilde 27" descr="https://lh6.googleusercontent.com/Kp4_YFFbxKiHQuFX1OWlxFWkHn8nBdmY90QSO0P__aylQhMxCX0CQlvGbmxOFzT4O74gZcm_akNob37mgnlmmaNN6FjJQHPv5oE-R5qbnXbTz5pNGppJAzBC9hlWTItox4b4h6DR_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6.googleusercontent.com/Kp4_YFFbxKiHQuFX1OWlxFWkHn8nBdmY90QSO0P__aylQhMxCX0CQlvGbmxOFzT4O74gZcm_akNob37mgnlmmaNN6FjJQHPv5oE-R5qbnXbTz5pNGppJAzBC9hlWTItox4b4h6DR_mw"/>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724150" cy="31432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790575"/>
                  <wp:effectExtent l="0" t="0" r="0" b="9525"/>
                  <wp:docPr id="26" name="Bilde 26" descr="https://lh4.googleusercontent.com/a9t9Gj2smi42pUk1Stt50ewbR-sz4FbpoiwPwX1h6PLza1KvJGYpPdHK9bCLHVdBq_Q5GducqUOofe4bdTMhiVHCe51EILyPy7XHhv4YzqKG9DEXYyFaiOPz8eG_zoEq-aIMtt9vu6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lh4.googleusercontent.com/a9t9Gj2smi42pUk1Stt50ewbR-sz4FbpoiwPwX1h6PLza1KvJGYpPdHK9bCLHVdBq_Q5GducqUOofe4bdTMhiVHCe51EILyPy7XHhv4YzqKG9DEXYyFaiOPz8eG_zoEq-aIMtt9vu6I"/>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24150" cy="79057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723900"/>
                  <wp:effectExtent l="0" t="0" r="0" b="0"/>
                  <wp:docPr id="25" name="Bilde 25" descr="https://lh5.googleusercontent.com/aPzutqQtryT7Lez0jv2hl8JtXT81oymSU2emwuOjPX0UFAuaNlDPj2tHYBNyr7EnLcUmXozhtyELnSlYHlE8oBDgZe2BfKcbfUHRYpIHL4T6ZT6VUtUP8EcuuvgcB8E7Y0LEfuhYqT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5.googleusercontent.com/aPzutqQtryT7Lez0jv2hl8JtXT81oymSU2emwuOjPX0UFAuaNlDPj2tHYBNyr7EnLcUmXozhtyELnSlYHlE8oBDgZe2BfKcbfUHRYpIHL4T6ZT6VUtUP8EcuuvgcB8E7Y0LEfuhYqT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724150" cy="72390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2276475"/>
                  <wp:effectExtent l="0" t="0" r="0" b="9525"/>
                  <wp:docPr id="24" name="Bilde 24" descr="https://lh3.googleusercontent.com/QuZ2XdMNzAqJpY4-C3ZwvuxuEx11B8wRJZiMThhddurwdQrx--AqLryWcX20jWhgAshl4xx13DdDaeJ2fWBuK73ApfJ3rUykBCXSuE5hXJ6nGRbecvONlhaoWg9mfZMnqCsbr-6cTX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3.googleusercontent.com/QuZ2XdMNzAqJpY4-C3ZwvuxuEx11B8wRJZiMThhddurwdQrx--AqLryWcX20jWhgAshl4xx13DdDaeJ2fWBuK73ApfJ3rUykBCXSuE5hXJ6nGRbecvONlhaoWg9mfZMnqCsbr-6cTXw"/>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24150" cy="2276475"/>
                          </a:xfrm>
                          <a:prstGeom prst="rect">
                            <a:avLst/>
                          </a:prstGeom>
                          <a:noFill/>
                          <a:ln>
                            <a:noFill/>
                          </a:ln>
                        </pic:spPr>
                      </pic:pic>
                    </a:graphicData>
                  </a:graphic>
                </wp:inline>
              </w:drawing>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552575"/>
                  <wp:effectExtent l="0" t="0" r="0" b="9525"/>
                  <wp:docPr id="23" name="Bilde 23" descr="https://lh4.googleusercontent.com/t673pI-442gwz_lO4imIN2V6QM38iuAcqQ4HpePSYNHDYyiS1o-pCcjBlPfffH1LHO6y7KadxgN69_-UTlM5UPgCzjhRF70awKmvbbjgzTO77uSwT-8AwbdyLyzr3tXprhFkL_YN5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4.googleusercontent.com/t673pI-442gwz_lO4imIN2V6QM38iuAcqQ4HpePSYNHDYyiS1o-pCcjBlPfffH1LHO6y7KadxgN69_-UTlM5UPgCzjhRF70awKmvbbjgzTO77uSwT-8AwbdyLyzr3tXprhFkL_YN5tU"/>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24150" cy="155257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r w:rsidRPr="00F82995">
        <w:rPr>
          <w:rFonts w:ascii="Times New Roman" w:eastAsia="Times New Roman" w:hAnsi="Times New Roman" w:cs="Times New Roman"/>
          <w:sz w:val="24"/>
          <w:szCs w:val="24"/>
          <w:lang w:eastAsia="nb-NO"/>
        </w:rPr>
        <w:br/>
      </w: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819275"/>
                  <wp:effectExtent l="0" t="0" r="0" b="9525"/>
                  <wp:docPr id="22" name="Bilde 22" descr="https://lh3.googleusercontent.com/2UOQZ-m6nIQzE24WfoAxzd78azyH1e_zDk-x7JUkVJEmp7QfF8VBg2cmWqlYLHoqrbx5QChr7dR30p-abtbIIhuMY3wSGrc9MJBtan0K0PLIqx1ugFGzi9MCdM1yBZwn2i_AsxdJyD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lh3.googleusercontent.com/2UOQZ-m6nIQzE24WfoAxzd78azyH1e_zDk-x7JUkVJEmp7QfF8VBg2cmWqlYLHoqrbx5QChr7dR30p-abtbIIhuMY3wSGrc9MJBtan0K0PLIqx1ugFGzi9MCdM1yBZwn2i_AsxdJyDQ"/>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24150" cy="181927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2057400"/>
                  <wp:effectExtent l="0" t="0" r="0" b="0"/>
                  <wp:docPr id="21" name="Bilde 21" descr="https://lh4.googleusercontent.com/WSyzVMjAIVmCAtfr6sZhklkZqhBY2cKhXqiXaWXUMMGKROgy5WK4gxyKFsYLOUKn50eWIZ8Q_IpGnrnpw7Crl6g5MjgGqRYKdUMNmImAXr_eleeGVtKaoLpvdeDPJKw89FFUOJhhl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lh4.googleusercontent.com/WSyzVMjAIVmCAtfr6sZhklkZqhBY2cKhXqiXaWXUMMGKROgy5WK4gxyKFsYLOUKn50eWIZ8Q_IpGnrnpw7Crl6g5MjgGqRYKdUMNmImAXr_eleeGVtKaoLpvdeDPJKw89FFUOJhhlN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24150" cy="2057400"/>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lastRenderedPageBreak/>
              <w:drawing>
                <wp:inline distT="0" distB="0" distL="0" distR="0">
                  <wp:extent cx="2724150" cy="3590925"/>
                  <wp:effectExtent l="0" t="0" r="0" b="9525"/>
                  <wp:docPr id="20" name="Bilde 20" descr="https://lh5.googleusercontent.com/hjXM4l3yBTjM3O0SCGwgqxHYnMIGBaAIkLxW345YUQS36-srdVZz6WNTqPoHGD1CZVMxBPBXmVAaFodK1D5pGTkkoxyuoTRrO5Tv0sxcQE2vAnll2SfzckOMUA70qP8lsm9KPfD3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lh5.googleusercontent.com/hjXM4l3yBTjM3O0SCGwgqxHYnMIGBaAIkLxW345YUQS36-srdVZz6WNTqPoHGD1CZVMxBPBXmVAaFodK1D5pGTkkoxyuoTRrO5Tv0sxcQE2vAnll2SfzckOMUA70qP8lsm9KPfD3cf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724150" cy="359092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2895600"/>
                  <wp:effectExtent l="0" t="0" r="0" b="0"/>
                  <wp:docPr id="19" name="Bilde 19" descr="https://lh4.googleusercontent.com/-z_-KzlvW_AHvb--qJ9cC7HRzoQAp77aOVIyoznm0wT5m0lmPZh771e4Bx59nBq6WOZntB7fIbgDdjIi6WluNfRtcol_sisq_IwjAHT7c73NlcM1by21lZIW0DttYa1SKAAHk7kS6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lh4.googleusercontent.com/-z_-KzlvW_AHvb--qJ9cC7HRzoQAp77aOVIyoznm0wT5m0lmPZh771e4Bx59nBq6WOZntB7fIbgDdjIi6WluNfRtcol_sisq_IwjAHT7c73NlcM1by21lZIW0DttYa1SKAAHk7kS6VQ"/>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24150" cy="2895600"/>
                          </a:xfrm>
                          <a:prstGeom prst="rect">
                            <a:avLst/>
                          </a:prstGeom>
                          <a:noFill/>
                          <a:ln>
                            <a:noFill/>
                          </a:ln>
                        </pic:spPr>
                      </pic:pic>
                    </a:graphicData>
                  </a:graphic>
                </wp:inline>
              </w:drawing>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657225"/>
                  <wp:effectExtent l="0" t="0" r="0" b="9525"/>
                  <wp:docPr id="18" name="Bilde 18" descr="https://lh4.googleusercontent.com/6nBTPzOG93FopidoHLmSLwTa8wWVYI_WfFGfBK5hbrd8PBB-LIvivRm5--RTxqGCYUj_wXzd5IV9V2TgMfJDwut0g3ADo57so4DKFjsS2IhXxgojlbGSWrsBfmu_aD2QddFd_h7Kn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lh4.googleusercontent.com/6nBTPzOG93FopidoHLmSLwTa8wWVYI_WfFGfBK5hbrd8PBB-LIvivRm5--RTxqGCYUj_wXzd5IV9V2TgMfJDwut0g3ADo57so4DKFjsS2IhXxgojlbGSWrsBfmu_aD2QddFd_h7Kncs"/>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24150" cy="65722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866775"/>
                  <wp:effectExtent l="0" t="0" r="0" b="9525"/>
                  <wp:docPr id="17" name="Bilde 17" descr="https://lh5.googleusercontent.com/DdIAS_yOmOfYSrXNq7kM8WTjJxL7cvBynwl54_yDvrqYDAItKP1dT9D5quABXQHz_FpU6Obl6aprnJLnX_4zPVxJX1QZ23veLTQNrxDbM99Cq-dMlfYFPzNigTEceU2EbE_l8wqVz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5.googleusercontent.com/DdIAS_yOmOfYSrXNq7kM8WTjJxL7cvBynwl54_yDvrqYDAItKP1dT9D5quABXQHz_FpU6Obl6aprnJLnX_4zPVxJX1QZ23veLTQNrxDbM99Cq-dMlfYFPzNigTEceU2EbE_l8wqVzc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24150" cy="86677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942975"/>
                  <wp:effectExtent l="0" t="0" r="0" b="9525"/>
                  <wp:docPr id="16" name="Bilde 16" descr="https://lh4.googleusercontent.com/OoIXMHBBAcU0SEn5J72IjzYF0a0BSMrwv_yYAwhufGY2IdaPerv_xCK3PauOGEGRroMTkm9XGlc0szOBUNnXQrnDBPZWvXR2a4fxrouh47PX60n2rONyEyJ5NNKFxh5hvHO6Hb5Q66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4.googleusercontent.com/OoIXMHBBAcU0SEn5J72IjzYF0a0BSMrwv_yYAwhufGY2IdaPerv_xCK3PauOGEGRroMTkm9XGlc0szOBUNnXQrnDBPZWvXR2a4fxrouh47PX60n2rONyEyJ5NNKFxh5hvHO6Hb5Q66U"/>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24150" cy="94297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923925"/>
                  <wp:effectExtent l="0" t="0" r="0" b="9525"/>
                  <wp:docPr id="15" name="Bilde 15" descr="https://lh4.googleusercontent.com/lhKAIYYVTCAGx1BUA4UmA1AVa4pHkUkwsoBWAGGIWKsrMh22X5pbZ5RXn9j7eFdt8YZzifXia-SjHN8-ZR8yA5RURwEZe_p3YLbvw80-DoRk9C_TXzVOU8Npi9xEuSg67ix-scChF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4.googleusercontent.com/lhKAIYYVTCAGx1BUA4UmA1AVa4pHkUkwsoBWAGGIWKsrMh22X5pbZ5RXn9j7eFdt8YZzifXia-SjHN8-ZR8yA5RURwEZe_p3YLbvw80-DoRk9C_TXzVOU8Npi9xEuSg67ix-scChF8c"/>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24150" cy="92392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828675"/>
                  <wp:effectExtent l="0" t="0" r="0" b="9525"/>
                  <wp:docPr id="14" name="Bilde 14" descr="https://lh5.googleusercontent.com/_8Uq9rQj0S-T7TVym0Vb4iA3cX0fB4V2OjDQKOnPTROFqY_tzKnEnuynDk7_RvhpFufEOZiqEUHmPTiKyMVnV1QUNLA5ZA8qU2ZlqcriUK56T8Fo7zKAtOWU2TcYmO1k1TcrCoK37C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5.googleusercontent.com/_8Uq9rQj0S-T7TVym0Vb4iA3cX0fB4V2OjDQKOnPTROFqY_tzKnEnuynDk7_RvhpFufEOZiqEUHmPTiKyMVnV1QUNLA5ZA8qU2ZlqcriUK56T8Fo7zKAtOWU2TcYmO1k1TcrCoK37C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724150" cy="82867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14625" cy="942975"/>
                  <wp:effectExtent l="0" t="0" r="9525" b="9525"/>
                  <wp:docPr id="13" name="Bilde 13" descr="https://lh3.googleusercontent.com/Xc7q7zSlEi-6YgYB7ABxfSJdhuFGLn4o2FnEVPGMWyn7BIiAEUKvh7NZ5K_-lFQ0RDgj91r6r5unZEaKo8DaIJtKhh3Zk7zjPiBdj4QoG6xFyLBA44hC-IjziU8nbNxLc9LTWD19f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3.googleusercontent.com/Xc7q7zSlEi-6YgYB7ABxfSJdhuFGLn4o2FnEVPGMWyn7BIiAEUKvh7NZ5K_-lFQ0RDgj91r6r5unZEaKo8DaIJtKhh3Zk7zjPiBdj4QoG6xFyLBA44hC-IjziU8nbNxLc9LTWD19fI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714625" cy="94297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866775"/>
                  <wp:effectExtent l="0" t="0" r="0" b="9525"/>
                  <wp:docPr id="12" name="Bilde 12" descr="https://lh5.googleusercontent.com/eoR0azg99_6_1-LdLgPBayJ60mj1IkOORIAOlk5BHu0Eb83imrhdEuGqSBvz999wVi3EiLBnHr8RpNuu846S611c01quxhSgznEGq_iHeymIpUrxjGCQ-EQVqpFGh96MoSN3SdKiUz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5.googleusercontent.com/eoR0azg99_6_1-LdLgPBayJ60mj1IkOORIAOlk5BHu0Eb83imrhdEuGqSBvz999wVi3EiLBnHr8RpNuu846S611c01quxhSgznEGq_iHeymIpUrxjGCQ-EQVqpFGh96MoSN3SdKiUzo"/>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24150" cy="86677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498"/>
        <w:gridCol w:w="4528"/>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lastRenderedPageBreak/>
              <w:drawing>
                <wp:inline distT="0" distB="0" distL="0" distR="0">
                  <wp:extent cx="2695575" cy="2219325"/>
                  <wp:effectExtent l="0" t="0" r="9525" b="9525"/>
                  <wp:docPr id="11" name="Bilde 11" descr="https://lh6.googleusercontent.com/ZYFSFOeua1KVEiAm0bravdY5MYd4hnXXAgDqgtGsTD8X4opidJ99VAVK-zD-KBNjqGizPFojB9tG_X4INIXmIkrbY6HMcdnq4AKrgWorStQCNzrrLVpLj3BnsxSxdYwKlgnVHPDlV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6.googleusercontent.com/ZYFSFOeua1KVEiAm0bravdY5MYd4hnXXAgDqgtGsTD8X4opidJ99VAVK-zD-KBNjqGizPFojB9tG_X4INIXmIkrbY6HMcdnq4AKrgWorStQCNzrrLVpLj3BnsxSxdYwKlgnVHPDlVlk"/>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695575" cy="221932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2581275"/>
                  <wp:effectExtent l="0" t="0" r="0" b="9525"/>
                  <wp:docPr id="10" name="Bilde 10" descr="https://lh3.googleusercontent.com/UX8y7NdbPpkV_3OdIu7fq7nH_ymnJn_lajNG628VSbo1OLWSk9kkxzdqcVQn4_U4FOx9oMRoMzCSFYjqmFrn1KHzICeurj8w0RZb8E_g21k7K7V7PE6OoWxv5aqoSBdhDC28O5RZI9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lh3.googleusercontent.com/UX8y7NdbPpkV_3OdIu7fq7nH_ymnJn_lajNG628VSbo1OLWSk9kkxzdqcVQn4_U4FOx9oMRoMzCSFYjqmFrn1KHzICeurj8w0RZb8E_g21k7K7V7PE6OoWxv5aqoSBdhDC28O5RZI9I"/>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24150" cy="2581275"/>
                          </a:xfrm>
                          <a:prstGeom prst="rect">
                            <a:avLst/>
                          </a:prstGeom>
                          <a:noFill/>
                          <a:ln>
                            <a:noFill/>
                          </a:ln>
                        </pic:spPr>
                      </pic:pic>
                    </a:graphicData>
                  </a:graphic>
                </wp:inline>
              </w:drawing>
            </w:r>
          </w:p>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771525"/>
                  <wp:effectExtent l="0" t="0" r="0" b="9525"/>
                  <wp:docPr id="9" name="Bilde 9" descr="https://lh3.googleusercontent.com/RtaFOJ1hltU3i6ffD1CkOJZfgbxeVNxfKr1U6Ns_WPORwdFxK7DUIdqTln-yMIqK798VhO7d22-FlKCTRjiiDOGpFZTyajtSDsdPlaFqzcqlsp7pXSDHSvmhEuIUNFdxN0rqWAzf9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3.googleusercontent.com/RtaFOJ1hltU3i6ffD1CkOJZfgbxeVNxfKr1U6Ns_WPORwdFxK7DUIdqTln-yMIqK798VhO7d22-FlKCTRjiiDOGpFZTyajtSDsdPlaFqzcqlsp7pXSDHSvmhEuIUNFdxN0rqWAzf9W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24150" cy="77152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483"/>
        <w:gridCol w:w="454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676525" cy="923925"/>
                  <wp:effectExtent l="0" t="0" r="9525" b="9525"/>
                  <wp:docPr id="8" name="Bilde 8" descr="https://lh5.googleusercontent.com/QruF0Tnt_JyjiUwEL4IDusGv7h_UiplzhUT1ZYusElD6MemzYAP_-_BG36FlJVvhO9Kdd0nRqMOjzCfEscVJKzCd2sAEhqQQBvZze7KlI-1FMHgfVNZIolmgahRtCGMiwIvr1JQTs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s://lh5.googleusercontent.com/QruF0Tnt_JyjiUwEL4IDusGv7h_UiplzhUT1ZYusElD6MemzYAP_-_BG36FlJVvhO9Kdd0nRqMOjzCfEscVJKzCd2sAEhqQQBvZze7KlI-1FMHgfVNZIolmgahRtCGMiwIvr1JQTsaM"/>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76525" cy="92392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371475"/>
                  <wp:effectExtent l="0" t="0" r="0" b="9525"/>
                  <wp:docPr id="7" name="Bilde 7" descr="https://lh6.googleusercontent.com/lh_qblAbZtBzukdsdcYv2Z_c2w-Ujltm9AAYzwhdSUljyGvCGg2MBA6BbQuD-lLq83WUE_Co_OCIQ6oV2fU_HcopUsAadHpZYUdAVeDu3R4bQ956DBllm_JW-4Et0PnHcYMt7g7c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6.googleusercontent.com/lh_qblAbZtBzukdsdcYv2Z_c2w-Ujltm9AAYzwhdSUljyGvCGg2MBA6BbQuD-lLq83WUE_Co_OCIQ6oV2fU_HcopUsAadHpZYUdAVeDu3R4bQ956DBllm_JW-4Et0PnHcYMt7g7coRM"/>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24150" cy="371475"/>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483"/>
        <w:gridCol w:w="454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686050" cy="914400"/>
                  <wp:effectExtent l="0" t="0" r="0" b="0"/>
                  <wp:docPr id="6" name="Bilde 6" descr="https://lh6.googleusercontent.com/LQJ3SZoHVIHweZPLIG96DyqhOqwDttXsip2Y-plxM8-0DuldSXHCvoS9b2qT5aVT-CrX0Jzphl-oKBi68WvRwUIoYyBZN4Tjv9ENvPA4dnUk1h-4xxPVP2NlgL938vd0Mf5cUigpQx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lh6.googleusercontent.com/LQJ3SZoHVIHweZPLIG96DyqhOqwDttXsip2Y-plxM8-0DuldSXHCvoS9b2qT5aVT-CrX0Jzphl-oKBi68WvRwUIoYyBZN4Tjv9ENvPA4dnUk1h-4xxPVP2NlgL938vd0Mf5cUigpQxs"/>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86050" cy="91440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257300"/>
                  <wp:effectExtent l="0" t="0" r="0" b="0"/>
                  <wp:docPr id="5" name="Bilde 5" descr="https://lh4.googleusercontent.com/Hnw7pn6u9-Xq8140dLzx0IQuxUrikycfxsA_nbsleiyiaINURbp9p5zvwo2j49gLZ0jUw5H3m6t646Iuxiu2GB-6GsA41xNYU1ohm0Wm9FDJz97fRQBcaSBaG7AkZp99CQf7T2tgFU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4.googleusercontent.com/Hnw7pn6u9-Xq8140dLzx0IQuxUrikycfxsA_nbsleiyiaINURbp9p5zvwo2j49gLZ0jUw5H3m6t646Iuxiu2GB-6GsA41xNYU1ohm0Wm9FDJz97fRQBcaSBaG7AkZp99CQf7T2tgFU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724150" cy="1257300"/>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952500"/>
                  <wp:effectExtent l="0" t="0" r="0" b="0"/>
                  <wp:docPr id="4" name="Bilde 4" descr="https://lh5.googleusercontent.com/nr8ct-uNiTsatVniTIkgPj7dqXtZjxZQyxYrzdmDey3Vd1IG7YoLLyxuDjAdyTj4-_O0gyAL_7t-cIfAXka5bS0Q-xpzFEBYhMy08I9iAZ7nZZ3VhtJ_OKI9JJ5plcp3NIkWfevF4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lh5.googleusercontent.com/nr8ct-uNiTsatVniTIkgPj7dqXtZjxZQyxYrzdmDey3Vd1IG7YoLLyxuDjAdyTj4-_O0gyAL_7t-cIfAXka5bS0Q-xpzFEBYhMy08I9iAZ7nZZ3VhtJ_OKI9JJ5plcp3NIkWfevF4gw"/>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724150" cy="952500"/>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647700"/>
                  <wp:effectExtent l="0" t="0" r="0" b="0"/>
                  <wp:docPr id="3" name="Bilde 3" descr="https://lh4.googleusercontent.com/XWc-7ZqEn1ek9dmDunzndpuaUtHHBTWSTUio-CmFVS3iGYvUNVLY4SPKXtG9UURXoLvAWwrPaWZ6lC44kGj7SCzTJDYK5t10aZ8DLyfYpW5w7XS2QpTcdSD-uSCugTn3DtPl4oBnp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h4.googleusercontent.com/XWc-7ZqEn1ek9dmDunzndpuaUtHHBTWSTUio-CmFVS3iGYvUNVLY4SPKXtG9UURXoLvAWwrPaWZ6lC44kGj7SCzTJDYK5t10aZ8DLyfYpW5w7XS2QpTcdSD-uSCugTn3DtPl4oBnpb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24150" cy="647700"/>
                          </a:xfrm>
                          <a:prstGeom prst="rect">
                            <a:avLst/>
                          </a:prstGeom>
                          <a:noFill/>
                          <a:ln>
                            <a:noFill/>
                          </a:ln>
                        </pic:spPr>
                      </pic:pic>
                    </a:graphicData>
                  </a:graphic>
                </wp:inline>
              </w:drawing>
            </w:r>
          </w:p>
        </w:tc>
      </w:tr>
    </w:tbl>
    <w:p w:rsidR="00F82995" w:rsidRPr="00F82995" w:rsidRDefault="00F82995" w:rsidP="00F82995">
      <w:pPr>
        <w:spacing w:after="240" w:line="240" w:lineRule="auto"/>
        <w:rPr>
          <w:rFonts w:ascii="Times New Roman" w:eastAsia="Times New Roman" w:hAnsi="Times New Roman" w:cs="Times New Roman"/>
          <w:sz w:val="24"/>
          <w:szCs w:val="24"/>
          <w:lang w:eastAsia="nb-NO"/>
        </w:rPr>
      </w:pPr>
    </w:p>
    <w:tbl>
      <w:tblPr>
        <w:tblW w:w="9026" w:type="dxa"/>
        <w:tblCellMar>
          <w:top w:w="15" w:type="dxa"/>
          <w:left w:w="15" w:type="dxa"/>
          <w:bottom w:w="15" w:type="dxa"/>
          <w:right w:w="15" w:type="dxa"/>
        </w:tblCellMar>
        <w:tblLook w:val="04A0" w:firstRow="1" w:lastRow="0" w:firstColumn="1" w:lastColumn="0" w:noHBand="0" w:noVBand="1"/>
      </w:tblPr>
      <w:tblGrid>
        <w:gridCol w:w="4513"/>
        <w:gridCol w:w="4513"/>
      </w:tblGrid>
      <w:tr w:rsidR="00F82995" w:rsidRPr="00F82995" w:rsidTr="00F8299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lastRenderedPageBreak/>
              <w:drawing>
                <wp:inline distT="0" distB="0" distL="0" distR="0">
                  <wp:extent cx="2724150" cy="923925"/>
                  <wp:effectExtent l="0" t="0" r="0" b="9525"/>
                  <wp:docPr id="2" name="Bilde 2" descr="https://lh4.googleusercontent.com/z_5v_Vfhqe-mi6oiX6glHBL1-bYTySPW8SqilV4XSMjbBS1F7JrzYc-od3BUeRD668hvjvICUQnJnADyypRa7Ed_7U8lKVPpF3g5bcvwzoxGA9CaAZqy1pblVMsJhlGU8xJDdwiRP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lh4.googleusercontent.com/z_5v_Vfhqe-mi6oiX6glHBL1-bYTySPW8SqilV4XSMjbBS1F7JrzYc-od3BUeRD668hvjvICUQnJnADyypRa7Ed_7U8lKVPpF3g5bcvwzoxGA9CaAZqy1pblVMsJhlGU8xJDdwiRPsM"/>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724150" cy="923925"/>
                          </a:xfrm>
                          <a:prstGeom prst="rect">
                            <a:avLst/>
                          </a:prstGeom>
                          <a:noFill/>
                          <a:ln>
                            <a:noFill/>
                          </a:ln>
                        </pic:spPr>
                      </pic:pic>
                    </a:graphicData>
                  </a:graphic>
                </wp:inline>
              </w:drawing>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F82995" w:rsidRPr="00F82995" w:rsidRDefault="00F82995" w:rsidP="00F82995">
            <w:pPr>
              <w:spacing w:after="0" w:line="240" w:lineRule="auto"/>
              <w:rPr>
                <w:rFonts w:ascii="Times New Roman" w:eastAsia="Times New Roman" w:hAnsi="Times New Roman" w:cs="Times New Roman"/>
                <w:sz w:val="24"/>
                <w:szCs w:val="24"/>
                <w:lang w:eastAsia="nb-NO"/>
              </w:rPr>
            </w:pPr>
            <w:r w:rsidRPr="00F82995">
              <w:rPr>
                <w:rFonts w:ascii="Arial" w:eastAsia="Times New Roman" w:hAnsi="Arial" w:cs="Arial"/>
                <w:noProof/>
                <w:color w:val="000000"/>
                <w:bdr w:val="none" w:sz="0" w:space="0" w:color="auto" w:frame="1"/>
                <w:lang w:eastAsia="nb-NO"/>
              </w:rPr>
              <w:drawing>
                <wp:inline distT="0" distB="0" distL="0" distR="0">
                  <wp:extent cx="2724150" cy="1000125"/>
                  <wp:effectExtent l="0" t="0" r="0" b="9525"/>
                  <wp:docPr id="1" name="Bilde 1" descr="https://lh5.googleusercontent.com/RY7svw21BZUX6rKPBEcGIgYyk-N6o8tuQtwDCYccdKyvW4N-SL25dey-GwdXq85GRqd1O9nLqmlWubaRkfIy_zyBXRpxkq1ofYAYaLuVYCk9LSkpwFkN6WGrgoHDDHq5L3JHKU1cj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h5.googleusercontent.com/RY7svw21BZUX6rKPBEcGIgYyk-N6o8tuQtwDCYccdKyvW4N-SL25dey-GwdXq85GRqd1O9nLqmlWubaRkfIy_zyBXRpxkq1ofYAYaLuVYCk9LSkpwFkN6WGrgoHDDHq5L3JHKU1cjZY"/>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724150" cy="1000125"/>
                          </a:xfrm>
                          <a:prstGeom prst="rect">
                            <a:avLst/>
                          </a:prstGeom>
                          <a:noFill/>
                          <a:ln>
                            <a:noFill/>
                          </a:ln>
                        </pic:spPr>
                      </pic:pic>
                    </a:graphicData>
                  </a:graphic>
                </wp:inline>
              </w:drawing>
            </w:r>
          </w:p>
        </w:tc>
      </w:tr>
    </w:tbl>
    <w:p w:rsidR="00ED3DCC" w:rsidRDefault="00ED3DCC"/>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p w:rsidR="00F82995" w:rsidRDefault="00F82995">
      <w:bookmarkStart w:id="0" w:name="_GoBack"/>
      <w:bookmarkEnd w:id="0"/>
    </w:p>
    <w:p w:rsidR="00F82995" w:rsidRDefault="00F82995" w:rsidP="00F82995">
      <w:pPr>
        <w:pStyle w:val="Overskrift1"/>
        <w:spacing w:before="400" w:beforeAutospacing="0" w:after="120" w:afterAutospacing="0"/>
      </w:pPr>
      <w:r>
        <w:rPr>
          <w:rFonts w:ascii="Arial" w:hAnsi="Arial" w:cs="Arial"/>
          <w:b w:val="0"/>
          <w:bCs w:val="0"/>
          <w:color w:val="000000"/>
          <w:sz w:val="40"/>
          <w:szCs w:val="40"/>
        </w:rPr>
        <w:lastRenderedPageBreak/>
        <w:t>Tilgangsstyring -Ansatte</w:t>
      </w:r>
    </w:p>
    <w:p w:rsidR="00F82995" w:rsidRDefault="00F82995" w:rsidP="00F82995"/>
    <w:p w:rsidR="00F82995" w:rsidRDefault="00F82995" w:rsidP="00F82995">
      <w:pPr>
        <w:pStyle w:val="NormalWeb"/>
        <w:spacing w:before="0" w:beforeAutospacing="0" w:after="0" w:afterAutospacing="0"/>
      </w:pPr>
      <w:r>
        <w:rPr>
          <w:rFonts w:ascii="Arial" w:hAnsi="Arial" w:cs="Arial"/>
          <w:noProof/>
          <w:color w:val="000000"/>
          <w:sz w:val="22"/>
          <w:szCs w:val="22"/>
          <w:bdr w:val="none" w:sz="0" w:space="0" w:color="auto" w:frame="1"/>
        </w:rPr>
        <w:drawing>
          <wp:inline distT="0" distB="0" distL="0" distR="0">
            <wp:extent cx="5734050" cy="1266825"/>
            <wp:effectExtent l="0" t="0" r="0" b="9525"/>
            <wp:docPr id="54" name="Bilde 54" descr="https://lh5.googleusercontent.com/l0xfqQvDaLR5jlEYiiUh0H6OjF8vRYQ5ArMNKuM-PihORKfpzldieKd4T5VtckXbAR2F7OQzFM0YMNbJeniTjWN8_P4rT_VnoTUtp87AdyF3cVuK9GOR_qvl5Qz3wazY4xsa5OXKpS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lh5.googleusercontent.com/l0xfqQvDaLR5jlEYiiUh0H6OjF8vRYQ5ArMNKuM-PihORKfpzldieKd4T5VtckXbAR2F7OQzFM0YMNbJeniTjWN8_P4rT_VnoTUtp87AdyF3cVuK9GOR_qvl5Qz3wazY4xsa5OXKpSQ"/>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34050" cy="1266825"/>
                    </a:xfrm>
                    <a:prstGeom prst="rect">
                      <a:avLst/>
                    </a:prstGeom>
                    <a:noFill/>
                    <a:ln>
                      <a:noFill/>
                    </a:ln>
                  </pic:spPr>
                </pic:pic>
              </a:graphicData>
            </a:graphic>
          </wp:inline>
        </w:drawing>
      </w:r>
    </w:p>
    <w:p w:rsidR="00F82995" w:rsidRDefault="00F82995" w:rsidP="00F82995"/>
    <w:p w:rsidR="00F82995" w:rsidRDefault="00F82995" w:rsidP="00F82995">
      <w:pPr>
        <w:pStyle w:val="NormalWeb"/>
        <w:spacing w:before="0" w:beforeAutospacing="0" w:after="0" w:afterAutospacing="0"/>
      </w:pPr>
      <w:r>
        <w:rPr>
          <w:rFonts w:ascii="Arial" w:hAnsi="Arial" w:cs="Arial"/>
          <w:color w:val="000000"/>
          <w:sz w:val="22"/>
          <w:szCs w:val="22"/>
        </w:rPr>
        <w:t>Alle ansatte i tjenesten må registreres inn i Flyt for å få tilgang til systemet. Ved å trykke på ansatte under Administrasjon og tilgangsstyring vil du få en oversikt over de ansatte som er registrert inn. </w:t>
      </w:r>
    </w:p>
    <w:p w:rsidR="00F82995" w:rsidRDefault="00F82995" w:rsidP="00F82995"/>
    <w:p w:rsidR="00F82995" w:rsidRDefault="00F82995" w:rsidP="00F82995">
      <w:pPr>
        <w:pStyle w:val="Overskrift4"/>
        <w:spacing w:before="280" w:beforeAutospacing="0" w:after="80" w:afterAutospacing="0"/>
      </w:pPr>
      <w:r>
        <w:rPr>
          <w:rFonts w:ascii="Arial" w:hAnsi="Arial" w:cs="Arial"/>
          <w:b w:val="0"/>
          <w:bCs w:val="0"/>
          <w:color w:val="666666"/>
        </w:rPr>
        <w:t>Registrer en ny ansatt</w:t>
      </w:r>
    </w:p>
    <w:p w:rsidR="00F82995" w:rsidRDefault="00F82995" w:rsidP="00F82995">
      <w:pPr>
        <w:pStyle w:val="NormalWeb"/>
        <w:spacing w:before="0" w:beforeAutospacing="0" w:after="0" w:afterAutospacing="0"/>
      </w:pPr>
      <w:r>
        <w:rPr>
          <w:rFonts w:ascii="Arial" w:hAnsi="Arial" w:cs="Arial"/>
          <w:color w:val="000000"/>
          <w:sz w:val="22"/>
          <w:szCs w:val="22"/>
        </w:rPr>
        <w:t>For å registrere en ny ansatt trykke på den grønne Registrer ny ansatt-knappen</w:t>
      </w:r>
    </w:p>
    <w:p w:rsidR="00F82995" w:rsidRDefault="00F82995" w:rsidP="00F82995">
      <w:pPr>
        <w:pStyle w:val="NormalWeb"/>
        <w:spacing w:before="0" w:beforeAutospacing="0" w:after="0" w:afterAutospacing="0"/>
      </w:pPr>
      <w:r>
        <w:rPr>
          <w:rFonts w:ascii="Arial" w:hAnsi="Arial" w:cs="Arial"/>
          <w:color w:val="000000"/>
          <w:sz w:val="22"/>
          <w:szCs w:val="22"/>
        </w:rPr>
        <w:t>Det åpnes nytt bilde hvor man må fylle inn alle obligatoriske felter. </w:t>
      </w:r>
    </w:p>
    <w:p w:rsidR="00F82995" w:rsidRDefault="00F82995" w:rsidP="00F82995"/>
    <w:p w:rsidR="00F82995" w:rsidRDefault="00F82995" w:rsidP="00F82995">
      <w:pPr>
        <w:pStyle w:val="NormalWeb"/>
        <w:spacing w:before="0" w:beforeAutospacing="0" w:after="0" w:afterAutospacing="0"/>
      </w:pPr>
      <w:r>
        <w:rPr>
          <w:rFonts w:ascii="Arial" w:hAnsi="Arial" w:cs="Arial"/>
          <w:noProof/>
          <w:color w:val="000000"/>
          <w:sz w:val="22"/>
          <w:szCs w:val="22"/>
          <w:bdr w:val="none" w:sz="0" w:space="0" w:color="auto" w:frame="1"/>
        </w:rPr>
        <w:drawing>
          <wp:inline distT="0" distB="0" distL="0" distR="0">
            <wp:extent cx="3657600" cy="4381500"/>
            <wp:effectExtent l="0" t="0" r="0" b="0"/>
            <wp:docPr id="53" name="Bilde 53" descr="https://lh4.googleusercontent.com/OmqJBls_HXl1PrcWtZ1fEI7fymvGMQU1cm1DniNk-1TFYJ9MXdsjm_L09P9VNTGbjUm6_vWkSiW4sLAGCOH7BsmSxV_waodfw8q2iG-IBIMjkxK-TTN6R1YQz1xMMZ-FXiMoNon3k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lh4.googleusercontent.com/OmqJBls_HXl1PrcWtZ1fEI7fymvGMQU1cm1DniNk-1TFYJ9MXdsjm_L09P9VNTGbjUm6_vWkSiW4sLAGCOH7BsmSxV_waodfw8q2iG-IBIMjkxK-TTN6R1YQz1xMMZ-FXiMoNon3kgI"/>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657600" cy="4381500"/>
                    </a:xfrm>
                    <a:prstGeom prst="rect">
                      <a:avLst/>
                    </a:prstGeom>
                    <a:noFill/>
                    <a:ln>
                      <a:noFill/>
                    </a:ln>
                  </pic:spPr>
                </pic:pic>
              </a:graphicData>
            </a:graphic>
          </wp:inline>
        </w:drawing>
      </w:r>
    </w:p>
    <w:p w:rsidR="00F82995" w:rsidRDefault="00F82995" w:rsidP="00F82995">
      <w:pPr>
        <w:pStyle w:val="NormalWeb"/>
        <w:spacing w:before="0" w:beforeAutospacing="0" w:after="0" w:afterAutospacing="0"/>
      </w:pPr>
      <w:r>
        <w:rPr>
          <w:rFonts w:ascii="Arial" w:hAnsi="Arial" w:cs="Arial"/>
          <w:color w:val="000000"/>
          <w:sz w:val="22"/>
          <w:szCs w:val="22"/>
        </w:rPr>
        <w:t>Det kan også være lurt å merke seg at det er en sluttdato her inne. Denne kan benyttes ved vikariater eller lignende der man allerede vet sluttdato. Sluttdato bør ellers fylles inn når noen skal slutte i tjenesten. </w:t>
      </w:r>
    </w:p>
    <w:p w:rsidR="00F82995" w:rsidRDefault="00F82995" w:rsidP="00F82995"/>
    <w:p w:rsidR="00F82995" w:rsidRDefault="00F82995" w:rsidP="00F82995">
      <w:pPr>
        <w:pStyle w:val="NormalWeb"/>
        <w:spacing w:before="0" w:beforeAutospacing="0" w:after="0" w:afterAutospacing="0"/>
      </w:pPr>
      <w:r>
        <w:rPr>
          <w:rFonts w:ascii="Arial" w:hAnsi="Arial" w:cs="Arial"/>
          <w:color w:val="000000"/>
          <w:sz w:val="22"/>
          <w:szCs w:val="22"/>
        </w:rPr>
        <w:t>Når du har lagt til detaljene om den nyansatte og lagret velger du den nyansatte fra listen. Her ser du detaljer om den ansatte. </w:t>
      </w:r>
    </w:p>
    <w:p w:rsidR="00F82995" w:rsidRDefault="00F82995" w:rsidP="00F82995">
      <w:pPr>
        <w:pStyle w:val="NormalWeb"/>
        <w:spacing w:before="0" w:beforeAutospacing="0" w:after="0" w:afterAutospacing="0"/>
      </w:pPr>
      <w:r>
        <w:rPr>
          <w:rFonts w:ascii="Arial" w:hAnsi="Arial" w:cs="Arial"/>
          <w:noProof/>
          <w:color w:val="000000"/>
          <w:sz w:val="22"/>
          <w:szCs w:val="22"/>
          <w:bdr w:val="none" w:sz="0" w:space="0" w:color="auto" w:frame="1"/>
        </w:rPr>
        <w:drawing>
          <wp:inline distT="0" distB="0" distL="0" distR="0">
            <wp:extent cx="5114925" cy="1943100"/>
            <wp:effectExtent l="0" t="0" r="9525" b="0"/>
            <wp:docPr id="52" name="Bilde 52" descr="https://lh4.googleusercontent.com/LOm3aeoTcUTQzjAyFhQAYOxSUB1tR28PiZNQxuVpq5grtnn-5jDy-sjCIipeUi6mNWxIvk91roNflR8YCRQhvV0GLT2LDzdRqGDZEck-sovfdMpZQa6osN-iG7c5mQiOlRGwEB07h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lh4.googleusercontent.com/LOm3aeoTcUTQzjAyFhQAYOxSUB1tR28PiZNQxuVpq5grtnn-5jDy-sjCIipeUi6mNWxIvk91roNflR8YCRQhvV0GLT2LDzdRqGDZEck-sovfdMpZQa6osN-iG7c5mQiOlRGwEB07hS0"/>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114925" cy="1943100"/>
                    </a:xfrm>
                    <a:prstGeom prst="rect">
                      <a:avLst/>
                    </a:prstGeom>
                    <a:noFill/>
                    <a:ln>
                      <a:noFill/>
                    </a:ln>
                  </pic:spPr>
                </pic:pic>
              </a:graphicData>
            </a:graphic>
          </wp:inline>
        </w:drawing>
      </w:r>
    </w:p>
    <w:p w:rsidR="00F82995" w:rsidRDefault="00F82995" w:rsidP="00F82995">
      <w:pPr>
        <w:pStyle w:val="NormalWeb"/>
        <w:spacing w:before="0" w:beforeAutospacing="0" w:after="0" w:afterAutospacing="0"/>
      </w:pPr>
      <w:r>
        <w:rPr>
          <w:rFonts w:ascii="Arial" w:hAnsi="Arial" w:cs="Arial"/>
          <w:color w:val="000000"/>
          <w:sz w:val="22"/>
          <w:szCs w:val="22"/>
        </w:rPr>
        <w:t>Detaljene har kan endres ved å trykke på blyanten. Du vil også se stillingen den ansatte har. Ved å trykke på pluss-tegnet kan du legge på en ny stilling og passivisere stillinger ved behov.. Tittelen som skrives her er den tittelen som vil flettes inn som flettefelt i underskriften på brev m.m. Velg så organisasjonen den ansatte tilhører, altså deres egen tjeneste. Legg til ansattnummer og stillingsprosent. Husk å trykke lagre. </w:t>
      </w:r>
    </w:p>
    <w:p w:rsidR="00F82995" w:rsidRDefault="00F82995" w:rsidP="00F82995"/>
    <w:p w:rsidR="00F82995" w:rsidRDefault="00F82995" w:rsidP="00F82995">
      <w:pPr>
        <w:pStyle w:val="Overskrift4"/>
        <w:spacing w:before="280" w:beforeAutospacing="0" w:after="80" w:afterAutospacing="0"/>
      </w:pPr>
      <w:r>
        <w:rPr>
          <w:rFonts w:ascii="Arial" w:hAnsi="Arial" w:cs="Arial"/>
          <w:b w:val="0"/>
          <w:bCs w:val="0"/>
          <w:color w:val="666666"/>
        </w:rPr>
        <w:t>Tilgang til klient</w:t>
      </w:r>
    </w:p>
    <w:p w:rsidR="00F82995" w:rsidRDefault="00F82995" w:rsidP="00F82995">
      <w:pPr>
        <w:pStyle w:val="NormalWeb"/>
        <w:spacing w:before="0" w:beforeAutospacing="0" w:after="0" w:afterAutospacing="0"/>
      </w:pPr>
      <w:r>
        <w:rPr>
          <w:rFonts w:ascii="Arial" w:hAnsi="Arial" w:cs="Arial"/>
          <w:color w:val="000000"/>
          <w:sz w:val="22"/>
          <w:szCs w:val="22"/>
        </w:rPr>
        <w:t>Videre må du gi den ansatte tilgang til team og klienter. Ved å trykke på + tegnet legger du til den ansatte i ønsket team og med ønsket rolle. Den ansatte kan legges til i flere team om ønskelig. </w:t>
      </w:r>
    </w:p>
    <w:p w:rsidR="00F82995" w:rsidRDefault="00F82995" w:rsidP="00F82995">
      <w:pPr>
        <w:pStyle w:val="NormalWeb"/>
        <w:spacing w:before="0" w:beforeAutospacing="0" w:after="0" w:afterAutospacing="0"/>
      </w:pPr>
      <w:r>
        <w:rPr>
          <w:rFonts w:ascii="Arial" w:hAnsi="Arial" w:cs="Arial"/>
          <w:color w:val="000000"/>
          <w:sz w:val="22"/>
          <w:szCs w:val="22"/>
        </w:rPr>
        <w:t>Dersom den ansatte har flere roller, kan det her gis tilgang til samme team, men med flere roller, eksempel på dette er om en ansatt har teamlederansvar i ett team og da en lederrolle, mens samme ansatt er rådgiver i flere andre team. </w:t>
      </w:r>
    </w:p>
    <w:p w:rsidR="00F82995" w:rsidRDefault="00F82995" w:rsidP="00F82995"/>
    <w:p w:rsidR="00F82995" w:rsidRDefault="00F82995" w:rsidP="00F82995">
      <w:pPr>
        <w:pStyle w:val="NormalWeb"/>
        <w:spacing w:before="0" w:beforeAutospacing="0" w:after="0" w:afterAutospacing="0"/>
      </w:pPr>
      <w:r>
        <w:rPr>
          <w:rFonts w:ascii="Arial" w:hAnsi="Arial" w:cs="Arial"/>
          <w:color w:val="000000"/>
          <w:sz w:val="22"/>
          <w:szCs w:val="22"/>
        </w:rPr>
        <w:t>En ansatt må ha en stilling og en rolle for å kunne logge seg inn i programmet.</w:t>
      </w:r>
    </w:p>
    <w:p w:rsidR="00F82995" w:rsidRDefault="00F82995" w:rsidP="00F82995"/>
    <w:p w:rsidR="00F82995" w:rsidRDefault="00F82995" w:rsidP="00F82995">
      <w:pPr>
        <w:pStyle w:val="NormalWeb"/>
        <w:spacing w:before="0" w:beforeAutospacing="0" w:after="0" w:afterAutospacing="0"/>
      </w:pPr>
      <w:r>
        <w:rPr>
          <w:rFonts w:ascii="Arial" w:hAnsi="Arial" w:cs="Arial"/>
          <w:color w:val="000000"/>
          <w:sz w:val="22"/>
          <w:szCs w:val="22"/>
        </w:rPr>
        <w:t>Du kan passivisere både stillingen og de ulike rollene ved å trykke på passiviser rolle. </w:t>
      </w:r>
    </w:p>
    <w:p w:rsidR="00F82995" w:rsidRDefault="00F82995" w:rsidP="00F82995"/>
    <w:p w:rsidR="00F82995" w:rsidRDefault="00F82995" w:rsidP="00F82995">
      <w:pPr>
        <w:pStyle w:val="NormalWeb"/>
        <w:spacing w:before="0" w:beforeAutospacing="0" w:after="0" w:afterAutospacing="0"/>
      </w:pPr>
      <w:r>
        <w:rPr>
          <w:rFonts w:ascii="Arial" w:hAnsi="Arial" w:cs="Arial"/>
          <w:color w:val="000000"/>
          <w:sz w:val="22"/>
          <w:szCs w:val="22"/>
        </w:rPr>
        <w:t>Det er viktig å merke seg at en aldri kan legge til roller og stilling på seg selv, dette av sikkerhetsmessige årsaker. </w:t>
      </w:r>
    </w:p>
    <w:p w:rsidR="00F82995" w:rsidRDefault="00F82995"/>
    <w:sectPr w:rsidR="00F829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57DF5"/>
    <w:multiLevelType w:val="multilevel"/>
    <w:tmpl w:val="E700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D963C1"/>
    <w:multiLevelType w:val="multilevel"/>
    <w:tmpl w:val="6102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4C592E"/>
    <w:multiLevelType w:val="multilevel"/>
    <w:tmpl w:val="13587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995"/>
    <w:rsid w:val="00ED3DCC"/>
    <w:rsid w:val="00F8299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F7432"/>
  <w15:chartTrackingRefBased/>
  <w15:docId w15:val="{B2DC7AC9-D830-4A22-B63B-6BAF3DFCD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F8299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paragraph" w:styleId="Overskrift4">
    <w:name w:val="heading 4"/>
    <w:basedOn w:val="Normal"/>
    <w:link w:val="Overskrift4Tegn"/>
    <w:uiPriority w:val="9"/>
    <w:qFormat/>
    <w:rsid w:val="00F82995"/>
    <w:pPr>
      <w:spacing w:before="100" w:beforeAutospacing="1" w:after="100" w:afterAutospacing="1" w:line="240" w:lineRule="auto"/>
      <w:outlineLvl w:val="3"/>
    </w:pPr>
    <w:rPr>
      <w:rFonts w:ascii="Times New Roman" w:eastAsia="Times New Roman" w:hAnsi="Times New Roman" w:cs="Times New Roman"/>
      <w:b/>
      <w:bCs/>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F82995"/>
    <w:rPr>
      <w:rFonts w:ascii="Times New Roman" w:eastAsia="Times New Roman" w:hAnsi="Times New Roman" w:cs="Times New Roman"/>
      <w:b/>
      <w:bCs/>
      <w:kern w:val="36"/>
      <w:sz w:val="48"/>
      <w:szCs w:val="48"/>
      <w:lang w:eastAsia="nb-NO"/>
    </w:rPr>
  </w:style>
  <w:style w:type="character" w:customStyle="1" w:styleId="Overskrift4Tegn">
    <w:name w:val="Overskrift 4 Tegn"/>
    <w:basedOn w:val="Standardskriftforavsnitt"/>
    <w:link w:val="Overskrift4"/>
    <w:uiPriority w:val="9"/>
    <w:rsid w:val="00F82995"/>
    <w:rPr>
      <w:rFonts w:ascii="Times New Roman" w:eastAsia="Times New Roman" w:hAnsi="Times New Roman" w:cs="Times New Roman"/>
      <w:b/>
      <w:bCs/>
      <w:sz w:val="24"/>
      <w:szCs w:val="24"/>
      <w:lang w:eastAsia="nb-NO"/>
    </w:rPr>
  </w:style>
  <w:style w:type="paragraph" w:styleId="NormalWeb">
    <w:name w:val="Normal (Web)"/>
    <w:basedOn w:val="Normal"/>
    <w:uiPriority w:val="99"/>
    <w:semiHidden/>
    <w:unhideWhenUsed/>
    <w:rsid w:val="00F82995"/>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7711245">
      <w:bodyDiv w:val="1"/>
      <w:marLeft w:val="0"/>
      <w:marRight w:val="0"/>
      <w:marTop w:val="0"/>
      <w:marBottom w:val="0"/>
      <w:divBdr>
        <w:top w:val="none" w:sz="0" w:space="0" w:color="auto"/>
        <w:left w:val="none" w:sz="0" w:space="0" w:color="auto"/>
        <w:bottom w:val="none" w:sz="0" w:space="0" w:color="auto"/>
        <w:right w:val="none" w:sz="0" w:space="0" w:color="auto"/>
      </w:divBdr>
    </w:div>
    <w:div w:id="203583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png"/><Relationship Id="rId50" Type="http://schemas.openxmlformats.org/officeDocument/2006/relationships/image" Target="media/image46.png"/><Relationship Id="rId55" Type="http://schemas.openxmlformats.org/officeDocument/2006/relationships/image" Target="media/image51.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41" Type="http://schemas.openxmlformats.org/officeDocument/2006/relationships/image" Target="media/image37.png"/><Relationship Id="rId54" Type="http://schemas.openxmlformats.org/officeDocument/2006/relationships/image" Target="media/image50.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png"/><Relationship Id="rId53" Type="http://schemas.openxmlformats.org/officeDocument/2006/relationships/image" Target="media/image49.png"/><Relationship Id="rId58" Type="http://schemas.openxmlformats.org/officeDocument/2006/relationships/image" Target="media/image54.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8" Type="http://schemas.openxmlformats.org/officeDocument/2006/relationships/image" Target="media/image4.png"/><Relationship Id="rId51" Type="http://schemas.openxmlformats.org/officeDocument/2006/relationships/image" Target="media/image47.png"/><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976</Words>
  <Characters>5174</Characters>
  <Application>Microsoft Office Word</Application>
  <DocSecurity>0</DocSecurity>
  <Lines>43</Lines>
  <Paragraphs>12</Paragraphs>
  <ScaleCrop>false</ScaleCrop>
  <HeadingPairs>
    <vt:vector size="2" baseType="variant">
      <vt:variant>
        <vt:lpstr>Tittel</vt:lpstr>
      </vt:variant>
      <vt:variant>
        <vt:i4>1</vt:i4>
      </vt:variant>
    </vt:vector>
  </HeadingPairs>
  <TitlesOfParts>
    <vt:vector size="1" baseType="lpstr">
      <vt:lpstr/>
    </vt:vector>
  </TitlesOfParts>
  <Company>IKT-Agder</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Nilsen, Gro Stormoen</dc:creator>
  <cp:keywords/>
  <dc:description/>
  <cp:lastModifiedBy>Nilsen, Gro Stormoen</cp:lastModifiedBy>
  <cp:revision>1</cp:revision>
  <dcterms:created xsi:type="dcterms:W3CDTF">2022-06-28T05:58:00Z</dcterms:created>
  <dcterms:modified xsi:type="dcterms:W3CDTF">2022-06-28T06:04:00Z</dcterms:modified>
</cp:coreProperties>
</file>